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2E" w:rsidRPr="00797D81" w:rsidRDefault="00FF4E0A" w:rsidP="009D0605">
      <w:pPr>
        <w:shd w:val="clear" w:color="auto" w:fill="FFFFFF"/>
        <w:ind w:right="1"/>
        <w:jc w:val="center"/>
        <w:rPr>
          <w:rFonts w:ascii="Times New Roman" w:hAnsi="Times New Roman" w:cs="Times New Roman"/>
          <w:b/>
        </w:rPr>
      </w:pPr>
      <w:r w:rsidRPr="00797D81">
        <w:rPr>
          <w:rFonts w:ascii="Times New Roman" w:hAnsi="Times New Roman" w:cs="Times New Roman"/>
          <w:b/>
        </w:rPr>
        <w:t>Договор №</w:t>
      </w:r>
      <w:r w:rsidR="00C13274" w:rsidRPr="00797D81">
        <w:rPr>
          <w:rFonts w:ascii="Times New Roman" w:hAnsi="Times New Roman" w:cs="Times New Roman"/>
          <w:b/>
        </w:rPr>
        <w:t>2</w:t>
      </w:r>
      <w:r w:rsidR="006171C6">
        <w:rPr>
          <w:rFonts w:ascii="Times New Roman" w:hAnsi="Times New Roman" w:cs="Times New Roman"/>
          <w:b/>
        </w:rPr>
        <w:t>5</w:t>
      </w:r>
      <w:r w:rsidR="00C13274" w:rsidRPr="00797D81">
        <w:rPr>
          <w:rFonts w:ascii="Times New Roman" w:hAnsi="Times New Roman" w:cs="Times New Roman"/>
          <w:b/>
        </w:rPr>
        <w:t>-</w:t>
      </w:r>
      <w:r w:rsidR="00F61042">
        <w:rPr>
          <w:rFonts w:ascii="Times New Roman" w:hAnsi="Times New Roman" w:cs="Times New Roman"/>
          <w:b/>
        </w:rPr>
        <w:t>1</w:t>
      </w:r>
      <w:r w:rsidR="006171C6">
        <w:rPr>
          <w:rFonts w:ascii="Times New Roman" w:hAnsi="Times New Roman" w:cs="Times New Roman"/>
          <w:b/>
        </w:rPr>
        <w:t>50</w:t>
      </w:r>
    </w:p>
    <w:p w:rsidR="00B341D2" w:rsidRPr="00797D81" w:rsidRDefault="00680B74" w:rsidP="009D0605">
      <w:pPr>
        <w:shd w:val="clear" w:color="auto" w:fill="FFFFFF"/>
        <w:ind w:right="1"/>
        <w:jc w:val="center"/>
        <w:rPr>
          <w:rFonts w:ascii="Times New Roman" w:hAnsi="Times New Roman" w:cs="Times New Roman"/>
          <w:b/>
        </w:rPr>
      </w:pPr>
      <w:r w:rsidRPr="00797D81">
        <w:rPr>
          <w:rFonts w:ascii="Times New Roman" w:hAnsi="Times New Roman" w:cs="Times New Roman"/>
          <w:b/>
        </w:rPr>
        <w:t>на оказание платных медицинских услуг</w:t>
      </w:r>
      <w:r w:rsidR="009E0628" w:rsidRPr="00797D81">
        <w:rPr>
          <w:rFonts w:ascii="Times New Roman" w:hAnsi="Times New Roman" w:cs="Times New Roman"/>
          <w:b/>
        </w:rPr>
        <w:t xml:space="preserve"> с бюджетными организациями.</w:t>
      </w:r>
    </w:p>
    <w:p w:rsidR="0064131A" w:rsidRPr="00797D81" w:rsidRDefault="0064131A" w:rsidP="00FF792E">
      <w:pPr>
        <w:shd w:val="clear" w:color="auto" w:fill="FFFFFF"/>
        <w:tabs>
          <w:tab w:val="left" w:pos="7469"/>
        </w:tabs>
        <w:ind w:left="62"/>
        <w:rPr>
          <w:rFonts w:ascii="Times New Roman" w:hAnsi="Times New Roman" w:cs="Times New Roman"/>
          <w:spacing w:val="-3"/>
        </w:rPr>
      </w:pPr>
    </w:p>
    <w:p w:rsidR="00B341D2" w:rsidRPr="00797D81" w:rsidRDefault="004F6145" w:rsidP="00FF792E">
      <w:pPr>
        <w:shd w:val="clear" w:color="auto" w:fill="FFFFFF"/>
        <w:tabs>
          <w:tab w:val="left" w:pos="7469"/>
        </w:tabs>
        <w:ind w:left="62"/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t xml:space="preserve">г. Улан-Удэ                                                            </w:t>
      </w:r>
      <w:r w:rsidR="00EA3834" w:rsidRPr="00797D81">
        <w:rPr>
          <w:rFonts w:ascii="Times New Roman" w:hAnsi="Times New Roman" w:cs="Times New Roman"/>
        </w:rPr>
        <w:t xml:space="preserve">          </w:t>
      </w:r>
      <w:r w:rsidRPr="00797D81">
        <w:rPr>
          <w:rFonts w:ascii="Times New Roman" w:hAnsi="Times New Roman" w:cs="Times New Roman"/>
        </w:rPr>
        <w:t xml:space="preserve">           </w:t>
      </w:r>
      <w:r w:rsidR="00E612F3">
        <w:rPr>
          <w:rFonts w:ascii="Times New Roman" w:hAnsi="Times New Roman" w:cs="Times New Roman"/>
        </w:rPr>
        <w:t xml:space="preserve">       </w:t>
      </w:r>
      <w:r w:rsidR="003E24B1">
        <w:rPr>
          <w:rFonts w:ascii="Times New Roman" w:hAnsi="Times New Roman" w:cs="Times New Roman"/>
        </w:rPr>
        <w:t xml:space="preserve">         </w:t>
      </w:r>
      <w:r w:rsidR="00E612F3">
        <w:rPr>
          <w:rFonts w:ascii="Times New Roman" w:hAnsi="Times New Roman" w:cs="Times New Roman"/>
        </w:rPr>
        <w:t xml:space="preserve">                </w:t>
      </w:r>
      <w:r w:rsidRPr="00797D81">
        <w:rPr>
          <w:rFonts w:ascii="Times New Roman" w:hAnsi="Times New Roman" w:cs="Times New Roman"/>
        </w:rPr>
        <w:t xml:space="preserve">      </w:t>
      </w:r>
      <w:r w:rsidR="00C13274" w:rsidRPr="00797D81">
        <w:rPr>
          <w:rFonts w:ascii="Times New Roman" w:hAnsi="Times New Roman" w:cs="Times New Roman"/>
        </w:rPr>
        <w:t xml:space="preserve">       </w:t>
      </w:r>
      <w:r w:rsidRPr="00797D81">
        <w:rPr>
          <w:rFonts w:ascii="Times New Roman" w:hAnsi="Times New Roman" w:cs="Times New Roman"/>
        </w:rPr>
        <w:t xml:space="preserve">     </w:t>
      </w:r>
      <w:r w:rsidR="00680B74" w:rsidRPr="00797D81">
        <w:rPr>
          <w:rFonts w:ascii="Times New Roman" w:hAnsi="Times New Roman" w:cs="Times New Roman"/>
        </w:rPr>
        <w:t>«</w:t>
      </w:r>
      <w:r w:rsidR="006171C6">
        <w:rPr>
          <w:rFonts w:ascii="Times New Roman" w:hAnsi="Times New Roman" w:cs="Times New Roman"/>
        </w:rPr>
        <w:t>28</w:t>
      </w:r>
      <w:r w:rsidR="00680B74" w:rsidRPr="00797D81">
        <w:rPr>
          <w:rFonts w:ascii="Times New Roman" w:hAnsi="Times New Roman" w:cs="Times New Roman"/>
        </w:rPr>
        <w:t>»</w:t>
      </w:r>
      <w:r w:rsidR="00F61042">
        <w:rPr>
          <w:rFonts w:ascii="Times New Roman" w:hAnsi="Times New Roman" w:cs="Times New Roman"/>
        </w:rPr>
        <w:t xml:space="preserve"> </w:t>
      </w:r>
      <w:r w:rsidR="006171C6">
        <w:rPr>
          <w:rFonts w:ascii="Times New Roman" w:hAnsi="Times New Roman" w:cs="Times New Roman"/>
        </w:rPr>
        <w:t xml:space="preserve">марта </w:t>
      </w:r>
      <w:r w:rsidRPr="00797D81">
        <w:rPr>
          <w:rFonts w:ascii="Times New Roman" w:hAnsi="Times New Roman" w:cs="Times New Roman"/>
        </w:rPr>
        <w:t>20</w:t>
      </w:r>
      <w:r w:rsidR="00FF4E0A" w:rsidRPr="00797D81">
        <w:rPr>
          <w:rFonts w:ascii="Times New Roman" w:hAnsi="Times New Roman" w:cs="Times New Roman"/>
        </w:rPr>
        <w:t>2</w:t>
      </w:r>
      <w:r w:rsidR="006171C6">
        <w:rPr>
          <w:rFonts w:ascii="Times New Roman" w:hAnsi="Times New Roman" w:cs="Times New Roman"/>
        </w:rPr>
        <w:t>5</w:t>
      </w:r>
      <w:r w:rsidR="00680B74" w:rsidRPr="00797D81">
        <w:rPr>
          <w:rFonts w:ascii="Times New Roman" w:hAnsi="Times New Roman" w:cs="Times New Roman"/>
        </w:rPr>
        <w:t>г.</w:t>
      </w:r>
    </w:p>
    <w:p w:rsidR="0064131A" w:rsidRPr="00797D81" w:rsidRDefault="0064131A" w:rsidP="00FF792E">
      <w:pPr>
        <w:shd w:val="clear" w:color="auto" w:fill="FFFFFF"/>
        <w:ind w:left="53" w:firstLine="562"/>
        <w:jc w:val="both"/>
        <w:rPr>
          <w:rFonts w:ascii="Times New Roman" w:hAnsi="Times New Roman" w:cs="Times New Roman"/>
        </w:rPr>
      </w:pPr>
    </w:p>
    <w:p w:rsidR="005D19E8" w:rsidRDefault="004730F7" w:rsidP="00646639">
      <w:pPr>
        <w:shd w:val="clear" w:color="auto" w:fill="FFFFFF"/>
        <w:ind w:left="53" w:firstLine="667"/>
        <w:jc w:val="both"/>
        <w:rPr>
          <w:rFonts w:ascii="Times New Roman" w:hAnsi="Times New Roman" w:cs="Times New Roman"/>
          <w:spacing w:val="-3"/>
        </w:rPr>
      </w:pPr>
      <w:r w:rsidRPr="00797D81">
        <w:rPr>
          <w:rFonts w:ascii="Times New Roman" w:hAnsi="Times New Roman" w:cs="Times New Roman"/>
          <w:b/>
        </w:rPr>
        <w:t>Государственное автономное учреждение здравоохранения «Городская поликлиника №6»</w:t>
      </w:r>
      <w:r w:rsidRPr="00797D81">
        <w:rPr>
          <w:rFonts w:ascii="Times New Roman" w:hAnsi="Times New Roman" w:cs="Times New Roman"/>
        </w:rPr>
        <w:t xml:space="preserve">, далее именуемое «Исполнитель», лицензия на право осуществления медицинской деятельности № </w:t>
      </w:r>
      <w:r w:rsidR="00482AE1" w:rsidRPr="00797D81">
        <w:rPr>
          <w:rFonts w:ascii="Times New Roman" w:hAnsi="Times New Roman" w:cs="Times New Roman"/>
          <w:color w:val="000000"/>
        </w:rPr>
        <w:t xml:space="preserve">Л041-01171-03/00326448 </w:t>
      </w:r>
      <w:r w:rsidRPr="00797D81">
        <w:rPr>
          <w:rFonts w:ascii="Times New Roman" w:hAnsi="Times New Roman" w:cs="Times New Roman"/>
        </w:rPr>
        <w:t xml:space="preserve"> от «</w:t>
      </w:r>
      <w:r w:rsidR="00951E9E" w:rsidRPr="00797D81">
        <w:rPr>
          <w:rFonts w:ascii="Times New Roman" w:hAnsi="Times New Roman" w:cs="Times New Roman"/>
        </w:rPr>
        <w:t>11</w:t>
      </w:r>
      <w:r w:rsidRPr="00797D81">
        <w:rPr>
          <w:rFonts w:ascii="Times New Roman" w:hAnsi="Times New Roman" w:cs="Times New Roman"/>
        </w:rPr>
        <w:t xml:space="preserve">» </w:t>
      </w:r>
      <w:r w:rsidR="00295984" w:rsidRPr="00797D81">
        <w:rPr>
          <w:rFonts w:ascii="Times New Roman" w:hAnsi="Times New Roman" w:cs="Times New Roman"/>
        </w:rPr>
        <w:t>ноября</w:t>
      </w:r>
      <w:r w:rsidRPr="00797D81">
        <w:rPr>
          <w:rFonts w:ascii="Times New Roman" w:hAnsi="Times New Roman" w:cs="Times New Roman"/>
        </w:rPr>
        <w:t xml:space="preserve"> 20</w:t>
      </w:r>
      <w:r w:rsidR="00951E9E" w:rsidRPr="00797D81">
        <w:rPr>
          <w:rFonts w:ascii="Times New Roman" w:hAnsi="Times New Roman" w:cs="Times New Roman"/>
        </w:rPr>
        <w:t>20</w:t>
      </w:r>
      <w:r w:rsidRPr="00797D81">
        <w:rPr>
          <w:rFonts w:ascii="Times New Roman" w:hAnsi="Times New Roman" w:cs="Times New Roman"/>
        </w:rPr>
        <w:t xml:space="preserve">г. выданная Министерством здравоохранения Республики Бурятия, </w:t>
      </w:r>
      <w:r w:rsidRPr="00797D81">
        <w:rPr>
          <w:rFonts w:ascii="Times New Roman" w:hAnsi="Times New Roman" w:cs="Times New Roman"/>
          <w:spacing w:val="2"/>
        </w:rPr>
        <w:t xml:space="preserve">в лице </w:t>
      </w:r>
      <w:r w:rsidR="00642243" w:rsidRPr="00797D81">
        <w:rPr>
          <w:rFonts w:ascii="Times New Roman" w:hAnsi="Times New Roman" w:cs="Times New Roman"/>
          <w:spacing w:val="2"/>
        </w:rPr>
        <w:t>г</w:t>
      </w:r>
      <w:r w:rsidRPr="00797D81">
        <w:rPr>
          <w:rFonts w:ascii="Times New Roman" w:hAnsi="Times New Roman" w:cs="Times New Roman"/>
          <w:spacing w:val="2"/>
        </w:rPr>
        <w:t xml:space="preserve">лавного врача </w:t>
      </w:r>
      <w:proofErr w:type="spellStart"/>
      <w:r w:rsidRPr="00797D81">
        <w:rPr>
          <w:rFonts w:ascii="Times New Roman" w:hAnsi="Times New Roman" w:cs="Times New Roman"/>
        </w:rPr>
        <w:t>Аюшина</w:t>
      </w:r>
      <w:proofErr w:type="spellEnd"/>
      <w:r w:rsidRPr="00797D81">
        <w:rPr>
          <w:rFonts w:ascii="Times New Roman" w:hAnsi="Times New Roman" w:cs="Times New Roman"/>
        </w:rPr>
        <w:t xml:space="preserve"> Игоря </w:t>
      </w:r>
      <w:proofErr w:type="spellStart"/>
      <w:r w:rsidRPr="00797D81">
        <w:rPr>
          <w:rFonts w:ascii="Times New Roman" w:hAnsi="Times New Roman" w:cs="Times New Roman"/>
        </w:rPr>
        <w:t>Климентьевича</w:t>
      </w:r>
      <w:proofErr w:type="spellEnd"/>
      <w:r w:rsidRPr="00797D81">
        <w:rPr>
          <w:rFonts w:ascii="Times New Roman" w:hAnsi="Times New Roman" w:cs="Times New Roman"/>
          <w:spacing w:val="-3"/>
        </w:rPr>
        <w:t>, действующего на основании Устава, с одной стороны и</w:t>
      </w:r>
    </w:p>
    <w:p w:rsidR="0064131A" w:rsidRPr="00797D81" w:rsidRDefault="004730F7" w:rsidP="00646639">
      <w:pPr>
        <w:shd w:val="clear" w:color="auto" w:fill="FFFFFF"/>
        <w:ind w:left="53" w:firstLine="667"/>
        <w:jc w:val="both"/>
        <w:rPr>
          <w:rFonts w:ascii="Times New Roman" w:hAnsi="Times New Roman" w:cs="Times New Roman"/>
          <w:b/>
          <w:bCs/>
        </w:rPr>
      </w:pPr>
      <w:r w:rsidRPr="00797D81">
        <w:rPr>
          <w:rFonts w:ascii="Times New Roman" w:hAnsi="Times New Roman" w:cs="Times New Roman"/>
        </w:rPr>
        <w:t xml:space="preserve"> </w:t>
      </w:r>
      <w:r w:rsidR="00F61042" w:rsidRPr="00BF2B4B">
        <w:rPr>
          <w:rFonts w:ascii="Times New Roman" w:hAnsi="Times New Roman" w:cs="Times New Roman"/>
          <w:b/>
        </w:rPr>
        <w:t>МБДОУ «Детский сад №89 «Журавленок» компенсирующего вида г.</w:t>
      </w:r>
      <w:r w:rsidR="00F61042">
        <w:rPr>
          <w:rFonts w:ascii="Times New Roman" w:hAnsi="Times New Roman" w:cs="Times New Roman"/>
          <w:b/>
        </w:rPr>
        <w:t xml:space="preserve"> </w:t>
      </w:r>
      <w:r w:rsidR="00F61042" w:rsidRPr="00BF2B4B">
        <w:rPr>
          <w:rFonts w:ascii="Times New Roman" w:hAnsi="Times New Roman" w:cs="Times New Roman"/>
          <w:b/>
        </w:rPr>
        <w:t xml:space="preserve">Улан–Удэ», </w:t>
      </w:r>
      <w:r w:rsidR="00F61042" w:rsidRPr="003B164C">
        <w:rPr>
          <w:rFonts w:ascii="Times New Roman" w:hAnsi="Times New Roman" w:cs="Times New Roman"/>
        </w:rPr>
        <w:t xml:space="preserve">далее именуемое «Заказчик», в лице заведующей </w:t>
      </w:r>
      <w:r w:rsidR="00F61042">
        <w:rPr>
          <w:rFonts w:ascii="Times New Roman" w:hAnsi="Times New Roman" w:cs="Times New Roman"/>
          <w:sz w:val="18"/>
          <w:szCs w:val="18"/>
        </w:rPr>
        <w:t>Вампиловой Саяны Максимовны</w:t>
      </w:r>
      <w:r w:rsidR="00F61042" w:rsidRPr="003B164C">
        <w:rPr>
          <w:rFonts w:ascii="Times New Roman" w:hAnsi="Times New Roman" w:cs="Times New Roman"/>
        </w:rPr>
        <w:t>, действующе</w:t>
      </w:r>
      <w:r w:rsidR="00F61042" w:rsidRPr="00BF2B4B">
        <w:rPr>
          <w:rFonts w:ascii="Times New Roman" w:hAnsi="Times New Roman" w:cs="Times New Roman"/>
        </w:rPr>
        <w:t>й на основании Устава</w:t>
      </w:r>
      <w:r w:rsidRPr="00797D81">
        <w:rPr>
          <w:rFonts w:ascii="Times New Roman" w:hAnsi="Times New Roman" w:cs="Times New Roman"/>
          <w:spacing w:val="-3"/>
        </w:rPr>
        <w:t>,</w:t>
      </w:r>
      <w:r w:rsidRPr="00797D81">
        <w:rPr>
          <w:rFonts w:ascii="Times New Roman" w:hAnsi="Times New Roman" w:cs="Times New Roman"/>
          <w:spacing w:val="-1"/>
        </w:rPr>
        <w:t xml:space="preserve"> </w:t>
      </w:r>
      <w:r w:rsidRPr="00797D81">
        <w:rPr>
          <w:rFonts w:ascii="Times New Roman" w:hAnsi="Times New Roman" w:cs="Times New Roman"/>
          <w:spacing w:val="2"/>
        </w:rPr>
        <w:t>с другой стороны, совместно именуемые</w:t>
      </w:r>
      <w:r w:rsidRPr="00797D81">
        <w:rPr>
          <w:rFonts w:ascii="Times New Roman" w:hAnsi="Times New Roman" w:cs="Times New Roman"/>
        </w:rPr>
        <w:t xml:space="preserve"> </w:t>
      </w:r>
      <w:r w:rsidRPr="00797D81">
        <w:rPr>
          <w:rFonts w:ascii="Times New Roman" w:hAnsi="Times New Roman" w:cs="Times New Roman"/>
          <w:spacing w:val="-1"/>
        </w:rPr>
        <w:t>«Стороны» заключили настоящий договор о нижеследующем:</w:t>
      </w:r>
    </w:p>
    <w:p w:rsidR="00354F3C" w:rsidRPr="00797D81" w:rsidRDefault="00354F3C" w:rsidP="00FF792E">
      <w:pPr>
        <w:shd w:val="clear" w:color="auto" w:fill="FFFFFF"/>
        <w:ind w:left="53"/>
        <w:jc w:val="center"/>
        <w:rPr>
          <w:rFonts w:ascii="Times New Roman" w:hAnsi="Times New Roman" w:cs="Times New Roman"/>
          <w:b/>
          <w:bCs/>
        </w:rPr>
      </w:pPr>
    </w:p>
    <w:p w:rsidR="00B341D2" w:rsidRPr="00797D81" w:rsidRDefault="00680B74" w:rsidP="00FF792E">
      <w:pPr>
        <w:shd w:val="clear" w:color="auto" w:fill="FFFFFF"/>
        <w:ind w:left="53"/>
        <w:jc w:val="center"/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  <w:b/>
          <w:bCs/>
        </w:rPr>
        <w:t>1. Предмет договора</w:t>
      </w:r>
    </w:p>
    <w:p w:rsidR="00B341D2" w:rsidRPr="00797D81" w:rsidRDefault="00680B74" w:rsidP="0064131A">
      <w:pPr>
        <w:shd w:val="clear" w:color="auto" w:fill="FFFFFF"/>
        <w:tabs>
          <w:tab w:val="left" w:pos="1152"/>
        </w:tabs>
        <w:ind w:left="48" w:firstLine="576"/>
        <w:jc w:val="both"/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  <w:bCs/>
        </w:rPr>
        <w:t>1.1.</w:t>
      </w:r>
      <w:r w:rsidR="0064131A" w:rsidRPr="00797D81">
        <w:rPr>
          <w:rFonts w:ascii="Times New Roman" w:hAnsi="Times New Roman" w:cs="Times New Roman"/>
          <w:b/>
          <w:bCs/>
        </w:rPr>
        <w:t xml:space="preserve"> </w:t>
      </w:r>
      <w:r w:rsidR="0064131A" w:rsidRPr="00797D81">
        <w:rPr>
          <w:rFonts w:ascii="Times New Roman" w:hAnsi="Times New Roman" w:cs="Times New Roman"/>
        </w:rPr>
        <w:t xml:space="preserve">Настоящий договор </w:t>
      </w:r>
      <w:r w:rsidRPr="00797D81">
        <w:rPr>
          <w:rFonts w:ascii="Times New Roman" w:hAnsi="Times New Roman" w:cs="Times New Roman"/>
        </w:rPr>
        <w:t>предусматривает</w:t>
      </w:r>
      <w:r w:rsidR="0064131A" w:rsidRPr="00797D81">
        <w:rPr>
          <w:rFonts w:ascii="Times New Roman" w:hAnsi="Times New Roman" w:cs="Times New Roman"/>
        </w:rPr>
        <w:t xml:space="preserve"> оказание </w:t>
      </w:r>
      <w:r w:rsidRPr="00797D81">
        <w:rPr>
          <w:rFonts w:ascii="Times New Roman" w:hAnsi="Times New Roman" w:cs="Times New Roman"/>
        </w:rPr>
        <w:t>Исполнител</w:t>
      </w:r>
      <w:r w:rsidR="0064131A" w:rsidRPr="00797D81">
        <w:rPr>
          <w:rFonts w:ascii="Times New Roman" w:hAnsi="Times New Roman" w:cs="Times New Roman"/>
        </w:rPr>
        <w:t xml:space="preserve">ем медицинских услуг - проведение медицинских </w:t>
      </w:r>
      <w:r w:rsidRPr="00797D81">
        <w:rPr>
          <w:rFonts w:ascii="Times New Roman" w:hAnsi="Times New Roman" w:cs="Times New Roman"/>
        </w:rPr>
        <w:t>осмотров (обследований) представителей Заказ</w:t>
      </w:r>
      <w:r w:rsidR="0064131A" w:rsidRPr="00797D81">
        <w:rPr>
          <w:rFonts w:ascii="Times New Roman" w:hAnsi="Times New Roman" w:cs="Times New Roman"/>
        </w:rPr>
        <w:t xml:space="preserve">чика в количестве -  </w:t>
      </w:r>
      <w:r w:rsidR="006171C6">
        <w:rPr>
          <w:rFonts w:ascii="Times New Roman" w:hAnsi="Times New Roman" w:cs="Times New Roman"/>
        </w:rPr>
        <w:t>49</w:t>
      </w:r>
      <w:r w:rsidR="00F61042">
        <w:rPr>
          <w:rFonts w:ascii="Times New Roman" w:hAnsi="Times New Roman" w:cs="Times New Roman"/>
        </w:rPr>
        <w:t xml:space="preserve"> (</w:t>
      </w:r>
      <w:r w:rsidR="006171C6">
        <w:rPr>
          <w:rFonts w:ascii="Times New Roman" w:hAnsi="Times New Roman" w:cs="Times New Roman"/>
        </w:rPr>
        <w:t xml:space="preserve">сорок девять) </w:t>
      </w:r>
      <w:r w:rsidR="0064131A" w:rsidRPr="00797D81">
        <w:rPr>
          <w:rFonts w:ascii="Times New Roman" w:hAnsi="Times New Roman" w:cs="Times New Roman"/>
        </w:rPr>
        <w:t>человек</w:t>
      </w:r>
      <w:r w:rsidR="00303E09" w:rsidRPr="00797D81">
        <w:rPr>
          <w:rFonts w:ascii="Times New Roman" w:hAnsi="Times New Roman" w:cs="Times New Roman"/>
        </w:rPr>
        <w:t xml:space="preserve"> (Приложение №2)</w:t>
      </w:r>
      <w:r w:rsidR="0064131A" w:rsidRPr="00797D81">
        <w:rPr>
          <w:rFonts w:ascii="Times New Roman" w:hAnsi="Times New Roman" w:cs="Times New Roman"/>
        </w:rPr>
        <w:t xml:space="preserve">, </w:t>
      </w:r>
      <w:r w:rsidR="001272C2" w:rsidRPr="0089672B">
        <w:rPr>
          <w:rFonts w:ascii="Times New Roman" w:hAnsi="Times New Roman" w:cs="Times New Roman"/>
        </w:rPr>
        <w:t xml:space="preserve">определение антигенов </w:t>
      </w:r>
      <w:proofErr w:type="spellStart"/>
      <w:r w:rsidR="001272C2" w:rsidRPr="0089672B">
        <w:rPr>
          <w:rFonts w:ascii="Times New Roman" w:hAnsi="Times New Roman" w:cs="Times New Roman"/>
        </w:rPr>
        <w:t>ротавирусов</w:t>
      </w:r>
      <w:proofErr w:type="spellEnd"/>
      <w:r w:rsidR="001272C2" w:rsidRPr="0089672B">
        <w:rPr>
          <w:rFonts w:ascii="Times New Roman" w:hAnsi="Times New Roman" w:cs="Times New Roman"/>
        </w:rPr>
        <w:t xml:space="preserve"> (</w:t>
      </w:r>
      <w:proofErr w:type="spellStart"/>
      <w:r w:rsidR="001272C2" w:rsidRPr="0089672B">
        <w:rPr>
          <w:rFonts w:ascii="Times New Roman" w:hAnsi="Times New Roman" w:cs="Times New Roman"/>
        </w:rPr>
        <w:t>Rotavirus</w:t>
      </w:r>
      <w:proofErr w:type="spellEnd"/>
      <w:r w:rsidR="001272C2" w:rsidRPr="0089672B">
        <w:rPr>
          <w:rFonts w:ascii="Times New Roman" w:hAnsi="Times New Roman" w:cs="Times New Roman"/>
        </w:rPr>
        <w:t xml:space="preserve"> </w:t>
      </w:r>
      <w:proofErr w:type="spellStart"/>
      <w:r w:rsidR="001272C2" w:rsidRPr="0089672B">
        <w:rPr>
          <w:rFonts w:ascii="Times New Roman" w:hAnsi="Times New Roman" w:cs="Times New Roman"/>
        </w:rPr>
        <w:t>gr.A</w:t>
      </w:r>
      <w:proofErr w:type="spellEnd"/>
      <w:r w:rsidR="001272C2" w:rsidRPr="0089672B">
        <w:rPr>
          <w:rFonts w:ascii="Times New Roman" w:hAnsi="Times New Roman" w:cs="Times New Roman"/>
        </w:rPr>
        <w:t xml:space="preserve">) и </w:t>
      </w:r>
      <w:proofErr w:type="spellStart"/>
      <w:r w:rsidR="001272C2" w:rsidRPr="0089672B">
        <w:rPr>
          <w:rFonts w:ascii="Times New Roman" w:hAnsi="Times New Roman" w:cs="Times New Roman"/>
        </w:rPr>
        <w:t>норовирусов</w:t>
      </w:r>
      <w:proofErr w:type="spellEnd"/>
      <w:r w:rsidR="001272C2" w:rsidRPr="0089672B">
        <w:rPr>
          <w:rFonts w:ascii="Times New Roman" w:hAnsi="Times New Roman" w:cs="Times New Roman"/>
        </w:rPr>
        <w:t xml:space="preserve"> (</w:t>
      </w:r>
      <w:proofErr w:type="spellStart"/>
      <w:r w:rsidR="001272C2" w:rsidRPr="0089672B">
        <w:rPr>
          <w:rFonts w:ascii="Times New Roman" w:hAnsi="Times New Roman" w:cs="Times New Roman"/>
        </w:rPr>
        <w:t>Norovirus</w:t>
      </w:r>
      <w:proofErr w:type="spellEnd"/>
      <w:r w:rsidR="001272C2" w:rsidRPr="0089672B">
        <w:rPr>
          <w:rFonts w:ascii="Times New Roman" w:hAnsi="Times New Roman" w:cs="Times New Roman"/>
        </w:rPr>
        <w:t>) в образцах фекалий</w:t>
      </w:r>
      <w:r w:rsidR="001272C2">
        <w:rPr>
          <w:rFonts w:ascii="Times New Roman" w:hAnsi="Times New Roman" w:cs="Times New Roman"/>
        </w:rPr>
        <w:t>,</w:t>
      </w:r>
      <w:r w:rsidR="001272C2" w:rsidRPr="00797D81">
        <w:rPr>
          <w:rFonts w:ascii="Times New Roman" w:hAnsi="Times New Roman" w:cs="Times New Roman"/>
        </w:rPr>
        <w:t xml:space="preserve"> </w:t>
      </w:r>
      <w:r w:rsidRPr="00797D81">
        <w:rPr>
          <w:rFonts w:ascii="Times New Roman" w:hAnsi="Times New Roman" w:cs="Times New Roman"/>
        </w:rPr>
        <w:t xml:space="preserve">далее </w:t>
      </w:r>
      <w:r w:rsidR="0064131A" w:rsidRPr="00797D81">
        <w:rPr>
          <w:rFonts w:ascii="Times New Roman" w:hAnsi="Times New Roman" w:cs="Times New Roman"/>
        </w:rPr>
        <w:t xml:space="preserve">именуемые </w:t>
      </w:r>
      <w:r w:rsidRPr="00797D81">
        <w:rPr>
          <w:rFonts w:ascii="Times New Roman" w:hAnsi="Times New Roman" w:cs="Times New Roman"/>
        </w:rPr>
        <w:t>«услуги», а Заказчик берет на себя обязательство оплатить оказанные услуги.</w:t>
      </w:r>
    </w:p>
    <w:p w:rsidR="00B341D2" w:rsidRPr="00797D81" w:rsidRDefault="0064131A" w:rsidP="0064131A">
      <w:pPr>
        <w:numPr>
          <w:ilvl w:val="0"/>
          <w:numId w:val="1"/>
        </w:numPr>
        <w:shd w:val="clear" w:color="auto" w:fill="FFFFFF"/>
        <w:tabs>
          <w:tab w:val="left" w:pos="946"/>
        </w:tabs>
        <w:ind w:left="38" w:firstLine="581"/>
        <w:jc w:val="both"/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t xml:space="preserve"> </w:t>
      </w:r>
      <w:proofErr w:type="gramStart"/>
      <w:r w:rsidR="008E70DB" w:rsidRPr="00797D81">
        <w:rPr>
          <w:rFonts w:ascii="Times New Roman" w:hAnsi="Times New Roman" w:cs="Times New Roman"/>
          <w:color w:val="000000"/>
        </w:rPr>
        <w:t xml:space="preserve">Медицинские осмотры (обследования)  проводятся  в  соответствии с приказом </w:t>
      </w:r>
      <w:r w:rsidR="008E70DB" w:rsidRPr="00797D81">
        <w:rPr>
          <w:rFonts w:ascii="Times New Roman" w:hAnsi="Times New Roman" w:cs="Times New Roman"/>
        </w:rPr>
        <w:t xml:space="preserve"> Министерства здравоохранения РФ от 28 января 2021 г. N 29н “Об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</w:t>
      </w:r>
      <w:proofErr w:type="gramEnd"/>
      <w:r w:rsidR="008E70DB" w:rsidRPr="00797D81">
        <w:rPr>
          <w:rFonts w:ascii="Times New Roman" w:hAnsi="Times New Roman" w:cs="Times New Roman"/>
        </w:rPr>
        <w:t xml:space="preserve"> и периодические медицинские осмотры”</w:t>
      </w:r>
      <w:r w:rsidR="008E70DB" w:rsidRPr="00797D81">
        <w:rPr>
          <w:rFonts w:ascii="Times New Roman" w:hAnsi="Times New Roman" w:cs="Times New Roman"/>
          <w:color w:val="000000"/>
        </w:rPr>
        <w:t>.</w:t>
      </w:r>
    </w:p>
    <w:p w:rsidR="00B341D2" w:rsidRPr="00797D81" w:rsidRDefault="00680B74" w:rsidP="003940E3">
      <w:pPr>
        <w:numPr>
          <w:ilvl w:val="0"/>
          <w:numId w:val="1"/>
        </w:numPr>
        <w:shd w:val="clear" w:color="auto" w:fill="FFFFFF"/>
        <w:tabs>
          <w:tab w:val="left" w:pos="946"/>
          <w:tab w:val="left" w:leader="underscore" w:pos="9662"/>
        </w:tabs>
        <w:ind w:firstLine="567"/>
        <w:jc w:val="both"/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t>Услуги оказываются по месту нахождения Испо</w:t>
      </w:r>
      <w:r w:rsidR="003940E3" w:rsidRPr="00797D81">
        <w:rPr>
          <w:rFonts w:ascii="Times New Roman" w:hAnsi="Times New Roman" w:cs="Times New Roman"/>
        </w:rPr>
        <w:t xml:space="preserve">лнителя. Срок оказания услуги </w:t>
      </w:r>
      <w:r w:rsidR="00C13274" w:rsidRPr="00797D81">
        <w:rPr>
          <w:rFonts w:ascii="Times New Roman" w:hAnsi="Times New Roman" w:cs="Times New Roman"/>
        </w:rPr>
        <w:t xml:space="preserve">– </w:t>
      </w:r>
      <w:r w:rsidR="008556FB">
        <w:rPr>
          <w:rFonts w:ascii="Times New Roman" w:hAnsi="Times New Roman" w:cs="Times New Roman"/>
        </w:rPr>
        <w:t xml:space="preserve">с момента подписания договора </w:t>
      </w:r>
      <w:r w:rsidR="00C13274" w:rsidRPr="00797D81">
        <w:rPr>
          <w:rFonts w:ascii="Times New Roman" w:hAnsi="Times New Roman" w:cs="Times New Roman"/>
        </w:rPr>
        <w:t>до 31.12.</w:t>
      </w:r>
      <w:r w:rsidRPr="00797D81">
        <w:rPr>
          <w:rFonts w:ascii="Times New Roman" w:hAnsi="Times New Roman" w:cs="Times New Roman"/>
        </w:rPr>
        <w:t>20</w:t>
      </w:r>
      <w:r w:rsidR="00C13274" w:rsidRPr="00797D81">
        <w:rPr>
          <w:rFonts w:ascii="Times New Roman" w:hAnsi="Times New Roman" w:cs="Times New Roman"/>
        </w:rPr>
        <w:t>2</w:t>
      </w:r>
      <w:r w:rsidR="006171C6">
        <w:rPr>
          <w:rFonts w:ascii="Times New Roman" w:hAnsi="Times New Roman" w:cs="Times New Roman"/>
        </w:rPr>
        <w:t>5</w:t>
      </w:r>
      <w:r w:rsidR="00C13274" w:rsidRPr="00797D81">
        <w:rPr>
          <w:rFonts w:ascii="Times New Roman" w:hAnsi="Times New Roman" w:cs="Times New Roman"/>
        </w:rPr>
        <w:t xml:space="preserve"> </w:t>
      </w:r>
      <w:r w:rsidRPr="00797D81">
        <w:rPr>
          <w:rFonts w:ascii="Times New Roman" w:hAnsi="Times New Roman" w:cs="Times New Roman"/>
        </w:rPr>
        <w:t>г. Точная дата и время оказания услуги устанавливаются Исполнителем</w:t>
      </w:r>
      <w:r w:rsidR="00303E09" w:rsidRPr="00797D81">
        <w:rPr>
          <w:rFonts w:ascii="Times New Roman" w:hAnsi="Times New Roman" w:cs="Times New Roman"/>
        </w:rPr>
        <w:t xml:space="preserve"> </w:t>
      </w:r>
      <w:r w:rsidR="00425F7D" w:rsidRPr="00797D81">
        <w:rPr>
          <w:rFonts w:ascii="Times New Roman" w:hAnsi="Times New Roman" w:cs="Times New Roman"/>
        </w:rPr>
        <w:t xml:space="preserve">по согласованию с Заказчиком </w:t>
      </w:r>
      <w:r w:rsidR="00303E09" w:rsidRPr="00797D81">
        <w:rPr>
          <w:rFonts w:ascii="Times New Roman" w:hAnsi="Times New Roman" w:cs="Times New Roman"/>
        </w:rPr>
        <w:t>(Приложение №3)</w:t>
      </w:r>
      <w:r w:rsidRPr="00797D81">
        <w:rPr>
          <w:rFonts w:ascii="Times New Roman" w:hAnsi="Times New Roman" w:cs="Times New Roman"/>
        </w:rPr>
        <w:t>.</w:t>
      </w:r>
    </w:p>
    <w:p w:rsidR="0064131A" w:rsidRPr="00797D81" w:rsidRDefault="0064131A" w:rsidP="00FF792E">
      <w:pPr>
        <w:shd w:val="clear" w:color="auto" w:fill="FFFFFF"/>
        <w:ind w:left="10"/>
        <w:jc w:val="center"/>
        <w:rPr>
          <w:rFonts w:ascii="Times New Roman" w:hAnsi="Times New Roman" w:cs="Times New Roman"/>
        </w:rPr>
      </w:pPr>
    </w:p>
    <w:p w:rsidR="00B341D2" w:rsidRPr="00797D81" w:rsidRDefault="00680B74" w:rsidP="00FF792E">
      <w:pPr>
        <w:shd w:val="clear" w:color="auto" w:fill="FFFFFF"/>
        <w:ind w:left="10"/>
        <w:jc w:val="center"/>
        <w:rPr>
          <w:rFonts w:ascii="Times New Roman" w:hAnsi="Times New Roman" w:cs="Times New Roman"/>
          <w:b/>
        </w:rPr>
      </w:pPr>
      <w:r w:rsidRPr="00797D81">
        <w:rPr>
          <w:rFonts w:ascii="Times New Roman" w:hAnsi="Times New Roman" w:cs="Times New Roman"/>
          <w:b/>
        </w:rPr>
        <w:t>2. Обязательства сторон</w:t>
      </w:r>
    </w:p>
    <w:p w:rsidR="00B341D2" w:rsidRPr="00797D81" w:rsidRDefault="00680B74" w:rsidP="0064131A">
      <w:pPr>
        <w:shd w:val="clear" w:color="auto" w:fill="FFFFFF"/>
        <w:tabs>
          <w:tab w:val="left" w:pos="936"/>
        </w:tabs>
        <w:ind w:left="586"/>
        <w:jc w:val="both"/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t>2.1.</w:t>
      </w:r>
      <w:r w:rsidRPr="00797D81">
        <w:rPr>
          <w:rFonts w:ascii="Times New Roman" w:hAnsi="Times New Roman" w:cs="Times New Roman"/>
        </w:rPr>
        <w:tab/>
        <w:t>Заказчик обязуется:</w:t>
      </w:r>
    </w:p>
    <w:p w:rsidR="0064131A" w:rsidRPr="00797D81" w:rsidRDefault="00680B74" w:rsidP="0064131A">
      <w:pPr>
        <w:shd w:val="clear" w:color="auto" w:fill="FFFFFF"/>
        <w:tabs>
          <w:tab w:val="left" w:pos="706"/>
        </w:tabs>
        <w:ind w:left="586"/>
        <w:jc w:val="both"/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t>-</w:t>
      </w:r>
      <w:r w:rsidRPr="00797D81">
        <w:rPr>
          <w:rFonts w:ascii="Times New Roman" w:hAnsi="Times New Roman" w:cs="Times New Roman"/>
        </w:rPr>
        <w:tab/>
        <w:t>представить документы и информацию, необходимые для оказания услуг указанных в п. 1.1. договора;</w:t>
      </w:r>
    </w:p>
    <w:p w:rsidR="00B341D2" w:rsidRPr="00797D81" w:rsidRDefault="0064131A" w:rsidP="0064131A">
      <w:pPr>
        <w:shd w:val="clear" w:color="auto" w:fill="FFFFFF"/>
        <w:tabs>
          <w:tab w:val="left" w:pos="706"/>
        </w:tabs>
        <w:ind w:firstLine="567"/>
        <w:jc w:val="both"/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t xml:space="preserve">- оплатить Исполнителю услуги в </w:t>
      </w:r>
      <w:r w:rsidR="00680B74" w:rsidRPr="00797D81">
        <w:rPr>
          <w:rFonts w:ascii="Times New Roman" w:hAnsi="Times New Roman" w:cs="Times New Roman"/>
        </w:rPr>
        <w:t>порядке, предусмотренном настоящим договором;</w:t>
      </w:r>
    </w:p>
    <w:p w:rsidR="00B341D2" w:rsidRPr="00797D81" w:rsidRDefault="00680B74" w:rsidP="0064131A">
      <w:pPr>
        <w:numPr>
          <w:ilvl w:val="0"/>
          <w:numId w:val="2"/>
        </w:numPr>
        <w:shd w:val="clear" w:color="auto" w:fill="FFFFFF"/>
        <w:tabs>
          <w:tab w:val="left" w:pos="706"/>
        </w:tabs>
        <w:ind w:left="586"/>
        <w:jc w:val="both"/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t>организовать явку представителей Заказчика для получения услуги в назначенное время;</w:t>
      </w:r>
    </w:p>
    <w:p w:rsidR="00B341D2" w:rsidRPr="00797D81" w:rsidRDefault="00680B74" w:rsidP="0064131A">
      <w:pPr>
        <w:numPr>
          <w:ilvl w:val="0"/>
          <w:numId w:val="3"/>
        </w:numPr>
        <w:shd w:val="clear" w:color="auto" w:fill="FFFFFF"/>
        <w:tabs>
          <w:tab w:val="left" w:pos="706"/>
        </w:tabs>
        <w:ind w:left="19" w:firstLine="566"/>
        <w:jc w:val="both"/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t>организовать необходимые условия для эффективной раб</w:t>
      </w:r>
      <w:r w:rsidR="0064131A" w:rsidRPr="00797D81">
        <w:rPr>
          <w:rFonts w:ascii="Times New Roman" w:hAnsi="Times New Roman" w:cs="Times New Roman"/>
        </w:rPr>
        <w:t xml:space="preserve">оты Исполнителя (время, место и т.д.), если </w:t>
      </w:r>
      <w:r w:rsidRPr="00797D81">
        <w:rPr>
          <w:rFonts w:ascii="Times New Roman" w:hAnsi="Times New Roman" w:cs="Times New Roman"/>
        </w:rPr>
        <w:t>медосмотры проводятся на территории Заказчика;</w:t>
      </w:r>
    </w:p>
    <w:p w:rsidR="00B341D2" w:rsidRPr="00952366" w:rsidRDefault="00680B74" w:rsidP="0064131A">
      <w:pPr>
        <w:shd w:val="clear" w:color="auto" w:fill="FFFFFF"/>
        <w:ind w:left="29" w:right="29" w:firstLine="562"/>
        <w:jc w:val="both"/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t>-</w:t>
      </w:r>
      <w:r w:rsidR="0064131A" w:rsidRPr="00797D81">
        <w:rPr>
          <w:rFonts w:ascii="Times New Roman" w:hAnsi="Times New Roman" w:cs="Times New Roman"/>
        </w:rPr>
        <w:t xml:space="preserve"> </w:t>
      </w:r>
      <w:r w:rsidRPr="00797D81">
        <w:rPr>
          <w:rFonts w:ascii="Times New Roman" w:hAnsi="Times New Roman" w:cs="Times New Roman"/>
        </w:rPr>
        <w:t>поставить в известность работников, что для прохождения медосмотра не</w:t>
      </w:r>
      <w:r w:rsidR="0064131A" w:rsidRPr="00797D81">
        <w:rPr>
          <w:rFonts w:ascii="Times New Roman" w:hAnsi="Times New Roman" w:cs="Times New Roman"/>
        </w:rPr>
        <w:t xml:space="preserve">обходимо предоставить в </w:t>
      </w:r>
      <w:r w:rsidRPr="00797D81">
        <w:rPr>
          <w:rFonts w:ascii="Times New Roman" w:hAnsi="Times New Roman" w:cs="Times New Roman"/>
        </w:rPr>
        <w:t>медицинское учреждение паспорт или другой документ, его зам</w:t>
      </w:r>
      <w:r w:rsidR="0064131A" w:rsidRPr="00797D81">
        <w:rPr>
          <w:rFonts w:ascii="Times New Roman" w:hAnsi="Times New Roman" w:cs="Times New Roman"/>
        </w:rPr>
        <w:t xml:space="preserve">еняющий, </w:t>
      </w:r>
      <w:r w:rsidR="006379A1" w:rsidRPr="008E305B">
        <w:rPr>
          <w:rFonts w:ascii="Times New Roman" w:hAnsi="Times New Roman" w:cs="Times New Roman"/>
        </w:rPr>
        <w:t>справки с ГБУЗ «РПНД» и ГАУЗ «РНД» (для прохождения предварительного медицинского осмотра)</w:t>
      </w:r>
      <w:r w:rsidR="006379A1">
        <w:rPr>
          <w:rFonts w:ascii="Times New Roman" w:hAnsi="Times New Roman" w:cs="Times New Roman"/>
        </w:rPr>
        <w:t xml:space="preserve">, </w:t>
      </w:r>
      <w:r w:rsidR="00354F3C" w:rsidRPr="00797D81">
        <w:rPr>
          <w:rFonts w:ascii="Times New Roman" w:hAnsi="Times New Roman" w:cs="Times New Roman"/>
        </w:rPr>
        <w:t xml:space="preserve">решение врачебной комиссии, </w:t>
      </w:r>
      <w:r w:rsidR="00354F3C" w:rsidRPr="00797D81">
        <w:rPr>
          <w:rFonts w:ascii="Times New Roman" w:hAnsi="Times New Roman" w:cs="Times New Roman"/>
          <w:shd w:val="clear" w:color="auto" w:fill="FFFFFF"/>
        </w:rPr>
        <w:t xml:space="preserve">проводившей обязательное психиатрическое освидетельствование (в случаях, предусмотренных </w:t>
      </w:r>
      <w:r w:rsidR="00354F3C" w:rsidRPr="00952366">
        <w:rPr>
          <w:rFonts w:ascii="Times New Roman" w:hAnsi="Times New Roman" w:cs="Times New Roman"/>
          <w:shd w:val="clear" w:color="auto" w:fill="FFFFFF"/>
        </w:rPr>
        <w:t>законодательством Российской Федерации</w:t>
      </w:r>
      <w:r w:rsidR="00425F7D" w:rsidRPr="00952366">
        <w:rPr>
          <w:rFonts w:ascii="Times New Roman" w:hAnsi="Times New Roman" w:cs="Times New Roman"/>
          <w:shd w:val="clear" w:color="auto" w:fill="FFFFFF"/>
        </w:rPr>
        <w:t>)</w:t>
      </w:r>
      <w:r w:rsidR="007A51FB" w:rsidRPr="00952366">
        <w:rPr>
          <w:rFonts w:ascii="Times New Roman" w:hAnsi="Times New Roman" w:cs="Times New Roman"/>
        </w:rPr>
        <w:t>;</w:t>
      </w:r>
    </w:p>
    <w:p w:rsidR="007A51FB" w:rsidRPr="00952366" w:rsidRDefault="007A51FB" w:rsidP="0064131A">
      <w:pPr>
        <w:shd w:val="clear" w:color="auto" w:fill="FFFFFF"/>
        <w:ind w:left="29" w:right="29" w:firstLine="562"/>
        <w:jc w:val="both"/>
        <w:rPr>
          <w:rFonts w:ascii="Times New Roman" w:hAnsi="Times New Roman" w:cs="Times New Roman"/>
        </w:rPr>
      </w:pPr>
      <w:r w:rsidRPr="00952366">
        <w:rPr>
          <w:rFonts w:ascii="Times New Roman" w:hAnsi="Times New Roman" w:cs="Times New Roman"/>
        </w:rPr>
        <w:t xml:space="preserve">- подписать и направить Исполнителю акт об оказании услуг (далее Акт), в течение 5 рабочих дней, в </w:t>
      </w:r>
      <w:proofErr w:type="spellStart"/>
      <w:r w:rsidRPr="00952366">
        <w:rPr>
          <w:rFonts w:ascii="Times New Roman" w:hAnsi="Times New Roman" w:cs="Times New Roman"/>
        </w:rPr>
        <w:t>т.ч</w:t>
      </w:r>
      <w:proofErr w:type="spellEnd"/>
      <w:r w:rsidRPr="00952366">
        <w:rPr>
          <w:rFonts w:ascii="Times New Roman" w:hAnsi="Times New Roman" w:cs="Times New Roman"/>
        </w:rPr>
        <w:t>. путем направления на электро</w:t>
      </w:r>
      <w:r w:rsidR="00B83E86" w:rsidRPr="00952366">
        <w:rPr>
          <w:rFonts w:ascii="Times New Roman" w:hAnsi="Times New Roman" w:cs="Times New Roman"/>
        </w:rPr>
        <w:t>нную почту, указанную в разделе 7</w:t>
      </w:r>
      <w:r w:rsidRPr="00952366">
        <w:rPr>
          <w:rFonts w:ascii="Times New Roman" w:hAnsi="Times New Roman" w:cs="Times New Roman"/>
        </w:rPr>
        <w:t>, настоящего договора. В случае несогласия с Актом, Заказчик направляет мотивированный отказ от подписания Акта. В случае не подписания Акта, по истечении установленного срока, услуги считаются оказанными</w:t>
      </w:r>
    </w:p>
    <w:p w:rsidR="00B341D2" w:rsidRPr="00952366" w:rsidRDefault="00680B74" w:rsidP="00675446">
      <w:pPr>
        <w:shd w:val="clear" w:color="auto" w:fill="FFFFFF"/>
        <w:tabs>
          <w:tab w:val="left" w:pos="936"/>
          <w:tab w:val="left" w:pos="5940"/>
        </w:tabs>
        <w:ind w:left="586"/>
        <w:jc w:val="both"/>
        <w:rPr>
          <w:rFonts w:ascii="Times New Roman" w:hAnsi="Times New Roman" w:cs="Times New Roman"/>
        </w:rPr>
      </w:pPr>
      <w:r w:rsidRPr="00952366">
        <w:rPr>
          <w:rFonts w:ascii="Times New Roman" w:hAnsi="Times New Roman" w:cs="Times New Roman"/>
        </w:rPr>
        <w:t>2.2.</w:t>
      </w:r>
      <w:r w:rsidRPr="00952366">
        <w:rPr>
          <w:rFonts w:ascii="Times New Roman" w:hAnsi="Times New Roman" w:cs="Times New Roman"/>
        </w:rPr>
        <w:tab/>
        <w:t>Исполнитель обязуется:</w:t>
      </w:r>
      <w:r w:rsidR="00675446" w:rsidRPr="00952366">
        <w:rPr>
          <w:rFonts w:ascii="Times New Roman" w:hAnsi="Times New Roman" w:cs="Times New Roman"/>
        </w:rPr>
        <w:tab/>
      </w:r>
    </w:p>
    <w:p w:rsidR="00B341D2" w:rsidRPr="00797D81" w:rsidRDefault="00680B74" w:rsidP="0064131A">
      <w:pPr>
        <w:shd w:val="clear" w:color="auto" w:fill="FFFFFF"/>
        <w:tabs>
          <w:tab w:val="left" w:pos="706"/>
        </w:tabs>
        <w:ind w:left="19" w:firstLine="566"/>
        <w:jc w:val="both"/>
        <w:rPr>
          <w:rFonts w:ascii="Times New Roman" w:hAnsi="Times New Roman" w:cs="Times New Roman"/>
        </w:rPr>
      </w:pPr>
      <w:r w:rsidRPr="00952366">
        <w:rPr>
          <w:rFonts w:ascii="Times New Roman" w:hAnsi="Times New Roman" w:cs="Times New Roman"/>
        </w:rPr>
        <w:t>-</w:t>
      </w:r>
      <w:r w:rsidRPr="00952366">
        <w:rPr>
          <w:rFonts w:ascii="Times New Roman" w:hAnsi="Times New Roman" w:cs="Times New Roman"/>
        </w:rPr>
        <w:tab/>
        <w:t>обеспечить своевременное предоставление представителям Заказчик</w:t>
      </w:r>
      <w:r w:rsidR="0064131A" w:rsidRPr="00952366">
        <w:rPr>
          <w:rFonts w:ascii="Times New Roman" w:hAnsi="Times New Roman" w:cs="Times New Roman"/>
        </w:rPr>
        <w:t xml:space="preserve">а медицинских услуг надлежащего качества в соответствии с обязательными требованиями и </w:t>
      </w:r>
      <w:r w:rsidRPr="00952366">
        <w:rPr>
          <w:rFonts w:ascii="Times New Roman" w:hAnsi="Times New Roman" w:cs="Times New Roman"/>
        </w:rPr>
        <w:t>правилами,</w:t>
      </w:r>
      <w:r w:rsidRPr="00797D81">
        <w:rPr>
          <w:rFonts w:ascii="Times New Roman" w:hAnsi="Times New Roman" w:cs="Times New Roman"/>
        </w:rPr>
        <w:t xml:space="preserve"> установленными </w:t>
      </w:r>
      <w:r w:rsidR="0064131A" w:rsidRPr="00797D81">
        <w:rPr>
          <w:rFonts w:ascii="Times New Roman" w:hAnsi="Times New Roman" w:cs="Times New Roman"/>
        </w:rPr>
        <w:t xml:space="preserve">действующим </w:t>
      </w:r>
      <w:r w:rsidRPr="00797D81">
        <w:rPr>
          <w:rFonts w:ascii="Times New Roman" w:hAnsi="Times New Roman" w:cs="Times New Roman"/>
        </w:rPr>
        <w:t>законодательством;</w:t>
      </w:r>
    </w:p>
    <w:p w:rsidR="00B341D2" w:rsidRPr="00797D81" w:rsidRDefault="00E21502" w:rsidP="0064131A">
      <w:pPr>
        <w:numPr>
          <w:ilvl w:val="0"/>
          <w:numId w:val="4"/>
        </w:numPr>
        <w:shd w:val="clear" w:color="auto" w:fill="FFFFFF"/>
        <w:tabs>
          <w:tab w:val="left" w:pos="734"/>
        </w:tabs>
        <w:ind w:left="19" w:firstLine="557"/>
        <w:jc w:val="both"/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t xml:space="preserve">вести реестр оказанных услуг, оказанных представителям Заказчика, и представлять Заказчику </w:t>
      </w:r>
      <w:r w:rsidR="00680B74" w:rsidRPr="00797D81">
        <w:rPr>
          <w:rFonts w:ascii="Times New Roman" w:hAnsi="Times New Roman" w:cs="Times New Roman"/>
        </w:rPr>
        <w:t>сведения об объеме этих услуг и их стоимости;</w:t>
      </w:r>
    </w:p>
    <w:p w:rsidR="00DD785A" w:rsidRPr="00797D81" w:rsidRDefault="008E70DB" w:rsidP="00DD785A">
      <w:pPr>
        <w:numPr>
          <w:ilvl w:val="0"/>
          <w:numId w:val="4"/>
        </w:numPr>
        <w:shd w:val="clear" w:color="auto" w:fill="FFFFFF"/>
        <w:tabs>
          <w:tab w:val="left" w:pos="734"/>
        </w:tabs>
        <w:ind w:left="19" w:firstLine="557"/>
        <w:jc w:val="both"/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t>по итогам проведения периодических осмотров не позднее чем через 30 дней после завершения проведения периодических осмотров обобщить  результаты и совместно с территориальными органами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населения, и представителями работодателя составить заключительный акт и передать его Заказчику;</w:t>
      </w:r>
    </w:p>
    <w:p w:rsidR="00B341D2" w:rsidRPr="00797D81" w:rsidRDefault="00680B74" w:rsidP="0064131A">
      <w:pPr>
        <w:numPr>
          <w:ilvl w:val="0"/>
          <w:numId w:val="4"/>
        </w:numPr>
        <w:shd w:val="clear" w:color="auto" w:fill="FFFFFF"/>
        <w:tabs>
          <w:tab w:val="left" w:pos="734"/>
        </w:tabs>
        <w:ind w:left="19" w:firstLine="557"/>
        <w:jc w:val="both"/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t>в случае возникновения препятствий для выполнения условий настоящего договора Исполнитель</w:t>
      </w:r>
      <w:r w:rsidR="009D0605" w:rsidRPr="00797D81">
        <w:rPr>
          <w:rFonts w:ascii="Times New Roman" w:hAnsi="Times New Roman" w:cs="Times New Roman"/>
        </w:rPr>
        <w:t xml:space="preserve"> </w:t>
      </w:r>
      <w:r w:rsidRPr="00797D81">
        <w:rPr>
          <w:rFonts w:ascii="Times New Roman" w:hAnsi="Times New Roman" w:cs="Times New Roman"/>
        </w:rPr>
        <w:t>обязан немедленно извещать об этом Заказчика.</w:t>
      </w:r>
    </w:p>
    <w:p w:rsidR="00E21502" w:rsidRPr="00797D81" w:rsidRDefault="00E21502" w:rsidP="00FF792E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bCs/>
        </w:rPr>
      </w:pPr>
    </w:p>
    <w:p w:rsidR="00B341D2" w:rsidRPr="00797D81" w:rsidRDefault="00680B74" w:rsidP="00FF792E">
      <w:pPr>
        <w:shd w:val="clear" w:color="auto" w:fill="FFFFFF"/>
        <w:ind w:right="29"/>
        <w:jc w:val="center"/>
        <w:rPr>
          <w:rFonts w:ascii="Times New Roman" w:hAnsi="Times New Roman" w:cs="Times New Roman"/>
          <w:b/>
        </w:rPr>
      </w:pPr>
      <w:r w:rsidRPr="00797D81">
        <w:rPr>
          <w:rFonts w:ascii="Times New Roman" w:hAnsi="Times New Roman" w:cs="Times New Roman"/>
          <w:b/>
          <w:bCs/>
        </w:rPr>
        <w:t xml:space="preserve">3. Стоимость медицинских </w:t>
      </w:r>
      <w:r w:rsidRPr="00797D81">
        <w:rPr>
          <w:rFonts w:ascii="Times New Roman" w:hAnsi="Times New Roman" w:cs="Times New Roman"/>
          <w:b/>
        </w:rPr>
        <w:t xml:space="preserve">услуг </w:t>
      </w:r>
      <w:r w:rsidRPr="00797D81">
        <w:rPr>
          <w:rFonts w:ascii="Times New Roman" w:hAnsi="Times New Roman" w:cs="Times New Roman"/>
          <w:b/>
          <w:bCs/>
        </w:rPr>
        <w:t>и порядок расчета</w:t>
      </w:r>
    </w:p>
    <w:p w:rsidR="00422511" w:rsidRPr="001272C2" w:rsidRDefault="00680B74" w:rsidP="001272C2">
      <w:pPr>
        <w:numPr>
          <w:ilvl w:val="0"/>
          <w:numId w:val="5"/>
        </w:numPr>
        <w:shd w:val="clear" w:color="auto" w:fill="FFFFFF"/>
        <w:tabs>
          <w:tab w:val="left" w:pos="922"/>
        </w:tabs>
        <w:ind w:left="10" w:firstLine="562"/>
        <w:jc w:val="both"/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t xml:space="preserve">Стоимость оказываемых услуг составляет </w:t>
      </w:r>
      <w:r w:rsidR="006171C6">
        <w:rPr>
          <w:rFonts w:ascii="Times New Roman" w:hAnsi="Times New Roman" w:cs="Times New Roman"/>
          <w:color w:val="000000"/>
        </w:rPr>
        <w:t>160 763,00 (сто шестьдесят тысяч семьсот шестьдесят три</w:t>
      </w:r>
      <w:r w:rsidR="006171C6">
        <w:rPr>
          <w:rFonts w:ascii="Times New Roman" w:hAnsi="Times New Roman" w:cs="Times New Roman"/>
        </w:rPr>
        <w:t>)</w:t>
      </w:r>
      <w:r w:rsidR="006171C6" w:rsidRPr="00797D81">
        <w:rPr>
          <w:rFonts w:ascii="Times New Roman" w:hAnsi="Times New Roman" w:cs="Times New Roman"/>
        </w:rPr>
        <w:t xml:space="preserve"> руб.00 копеек</w:t>
      </w:r>
      <w:r w:rsidR="006171C6" w:rsidRPr="001272C2">
        <w:rPr>
          <w:rFonts w:ascii="Times New Roman" w:hAnsi="Times New Roman" w:cs="Times New Roman"/>
        </w:rPr>
        <w:t xml:space="preserve"> </w:t>
      </w:r>
      <w:r w:rsidR="00303E09" w:rsidRPr="001272C2">
        <w:rPr>
          <w:rFonts w:ascii="Times New Roman" w:hAnsi="Times New Roman" w:cs="Times New Roman"/>
        </w:rPr>
        <w:t>(Приложение №1).</w:t>
      </w:r>
    </w:p>
    <w:p w:rsidR="003940E3" w:rsidRPr="00797D81" w:rsidRDefault="003940E3" w:rsidP="004A72BD">
      <w:pPr>
        <w:numPr>
          <w:ilvl w:val="0"/>
          <w:numId w:val="5"/>
        </w:numPr>
        <w:shd w:val="clear" w:color="auto" w:fill="FFFFFF"/>
        <w:tabs>
          <w:tab w:val="left" w:pos="936"/>
        </w:tabs>
        <w:ind w:firstLine="562"/>
        <w:jc w:val="both"/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t>Заказчик производит оплату</w:t>
      </w:r>
      <w:r w:rsidR="00AD6342" w:rsidRPr="00797D81">
        <w:rPr>
          <w:rFonts w:ascii="Times New Roman" w:hAnsi="Times New Roman" w:cs="Times New Roman"/>
        </w:rPr>
        <w:t xml:space="preserve"> путем перечисления денежных средств на расчетный счет Исполнителя по факту оказания услуг, в течение </w:t>
      </w:r>
      <w:r w:rsidR="00E612F3">
        <w:rPr>
          <w:rFonts w:ascii="Times New Roman" w:hAnsi="Times New Roman" w:cs="Times New Roman"/>
        </w:rPr>
        <w:t>10</w:t>
      </w:r>
      <w:r w:rsidR="00AD6342" w:rsidRPr="00797D81">
        <w:rPr>
          <w:rFonts w:ascii="Times New Roman" w:hAnsi="Times New Roman" w:cs="Times New Roman"/>
        </w:rPr>
        <w:t xml:space="preserve"> банковских дней с момента подписания Сторонами акта сдачи-приемки оказанных услуг и выставленных Исполнителем счета, счета-фактуры</w:t>
      </w:r>
      <w:r w:rsidRPr="00797D81">
        <w:rPr>
          <w:rFonts w:ascii="Times New Roman" w:hAnsi="Times New Roman" w:cs="Times New Roman"/>
        </w:rPr>
        <w:t>.</w:t>
      </w:r>
    </w:p>
    <w:p w:rsidR="00AD6342" w:rsidRPr="00797D81" w:rsidRDefault="00AD6342" w:rsidP="004A72BD">
      <w:pPr>
        <w:numPr>
          <w:ilvl w:val="0"/>
          <w:numId w:val="5"/>
        </w:numPr>
        <w:shd w:val="clear" w:color="auto" w:fill="FFFFFF"/>
        <w:tabs>
          <w:tab w:val="left" w:pos="936"/>
        </w:tabs>
        <w:ind w:firstLine="562"/>
        <w:jc w:val="both"/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t>Финансирование настоящего договора осуществляется из средств ____</w:t>
      </w:r>
      <w:r w:rsidR="00E612F3">
        <w:rPr>
          <w:rFonts w:ascii="Times New Roman" w:hAnsi="Times New Roman" w:cs="Times New Roman"/>
        </w:rPr>
        <w:t>_____________</w:t>
      </w:r>
      <w:r w:rsidRPr="00797D81">
        <w:rPr>
          <w:rFonts w:ascii="Times New Roman" w:hAnsi="Times New Roman" w:cs="Times New Roman"/>
        </w:rPr>
        <w:t>________</w:t>
      </w:r>
      <w:r w:rsidR="009D0605" w:rsidRPr="00797D81">
        <w:rPr>
          <w:rFonts w:ascii="Times New Roman" w:hAnsi="Times New Roman" w:cs="Times New Roman"/>
        </w:rPr>
        <w:t>__</w:t>
      </w:r>
      <w:r w:rsidRPr="00797D81">
        <w:rPr>
          <w:rFonts w:ascii="Times New Roman" w:hAnsi="Times New Roman" w:cs="Times New Roman"/>
        </w:rPr>
        <w:t>_</w:t>
      </w:r>
    </w:p>
    <w:p w:rsidR="00B341D2" w:rsidRPr="00797D81" w:rsidRDefault="00680B74" w:rsidP="00FF792E">
      <w:pPr>
        <w:shd w:val="clear" w:color="auto" w:fill="FFFFFF"/>
        <w:ind w:right="58"/>
        <w:jc w:val="center"/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  <w:b/>
          <w:bCs/>
        </w:rPr>
        <w:lastRenderedPageBreak/>
        <w:t>4. Ответственность сторон</w:t>
      </w:r>
    </w:p>
    <w:p w:rsidR="00B341D2" w:rsidRPr="00797D81" w:rsidRDefault="00680B74" w:rsidP="00E21502">
      <w:pPr>
        <w:shd w:val="clear" w:color="auto" w:fill="FFFFFF"/>
        <w:tabs>
          <w:tab w:val="left" w:pos="917"/>
        </w:tabs>
        <w:ind w:firstLine="557"/>
        <w:jc w:val="both"/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t>4.1.</w:t>
      </w:r>
      <w:r w:rsidRPr="00797D81">
        <w:rPr>
          <w:rFonts w:ascii="Times New Roman" w:hAnsi="Times New Roman" w:cs="Times New Roman"/>
        </w:rPr>
        <w:tab/>
        <w:t>Заказчик имеет право осуществлять проверку достоверности стоим</w:t>
      </w:r>
      <w:r w:rsidR="00E21502" w:rsidRPr="00797D81">
        <w:rPr>
          <w:rFonts w:ascii="Times New Roman" w:hAnsi="Times New Roman" w:cs="Times New Roman"/>
        </w:rPr>
        <w:t xml:space="preserve">ости оказанных услуг, указанных </w:t>
      </w:r>
      <w:r w:rsidRPr="00797D81">
        <w:rPr>
          <w:rFonts w:ascii="Times New Roman" w:hAnsi="Times New Roman" w:cs="Times New Roman"/>
        </w:rPr>
        <w:t>в счете.</w:t>
      </w:r>
    </w:p>
    <w:p w:rsidR="00B341D2" w:rsidRPr="00797D81" w:rsidRDefault="00680B74" w:rsidP="00E21502">
      <w:pPr>
        <w:shd w:val="clear" w:color="auto" w:fill="FFFFFF"/>
        <w:tabs>
          <w:tab w:val="left" w:pos="979"/>
        </w:tabs>
        <w:ind w:firstLine="557"/>
        <w:jc w:val="both"/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t>4.2.</w:t>
      </w:r>
      <w:r w:rsidRPr="00797D81">
        <w:rPr>
          <w:rFonts w:ascii="Times New Roman" w:hAnsi="Times New Roman" w:cs="Times New Roman"/>
        </w:rPr>
        <w:tab/>
      </w:r>
      <w:r w:rsidR="00E21502" w:rsidRPr="00797D81">
        <w:rPr>
          <w:rFonts w:ascii="Times New Roman" w:hAnsi="Times New Roman" w:cs="Times New Roman"/>
        </w:rPr>
        <w:t xml:space="preserve">В случае </w:t>
      </w:r>
      <w:r w:rsidRPr="00797D81">
        <w:rPr>
          <w:rFonts w:ascii="Times New Roman" w:hAnsi="Times New Roman" w:cs="Times New Roman"/>
        </w:rPr>
        <w:t>н</w:t>
      </w:r>
      <w:r w:rsidR="00E21502" w:rsidRPr="00797D81">
        <w:rPr>
          <w:rFonts w:ascii="Times New Roman" w:hAnsi="Times New Roman" w:cs="Times New Roman"/>
        </w:rPr>
        <w:t xml:space="preserve">екачественного оказания услуг, </w:t>
      </w:r>
      <w:r w:rsidRPr="00797D81">
        <w:rPr>
          <w:rFonts w:ascii="Times New Roman" w:hAnsi="Times New Roman" w:cs="Times New Roman"/>
        </w:rPr>
        <w:t>под</w:t>
      </w:r>
      <w:r w:rsidR="00E21502" w:rsidRPr="00797D81">
        <w:rPr>
          <w:rFonts w:ascii="Times New Roman" w:hAnsi="Times New Roman" w:cs="Times New Roman"/>
        </w:rPr>
        <w:t xml:space="preserve">твержденного актом экспертизы,  их повторное </w:t>
      </w:r>
      <w:r w:rsidRPr="00797D81">
        <w:rPr>
          <w:rFonts w:ascii="Times New Roman" w:hAnsi="Times New Roman" w:cs="Times New Roman"/>
        </w:rPr>
        <w:t>оказание и оплата услуг экспертизы осуществляются за счет Исполнителя.</w:t>
      </w:r>
    </w:p>
    <w:p w:rsidR="00B341D2" w:rsidRPr="00797D81" w:rsidRDefault="00B341D2" w:rsidP="00E21502">
      <w:pPr>
        <w:shd w:val="clear" w:color="auto" w:fill="FFFFFF"/>
        <w:tabs>
          <w:tab w:val="left" w:pos="979"/>
        </w:tabs>
        <w:ind w:firstLine="557"/>
        <w:jc w:val="both"/>
        <w:rPr>
          <w:rFonts w:ascii="Times New Roman" w:hAnsi="Times New Roman" w:cs="Times New Roman"/>
        </w:rPr>
        <w:sectPr w:rsidR="00B341D2" w:rsidRPr="00797D81" w:rsidSect="00B96639">
          <w:type w:val="continuous"/>
          <w:pgSz w:w="11909" w:h="16834"/>
          <w:pgMar w:top="851" w:right="851" w:bottom="851" w:left="1418" w:header="720" w:footer="720" w:gutter="0"/>
          <w:cols w:space="60"/>
          <w:noEndnote/>
        </w:sectPr>
      </w:pPr>
    </w:p>
    <w:p w:rsidR="00B341D2" w:rsidRPr="00797D81" w:rsidRDefault="00680B74" w:rsidP="00E21502">
      <w:pPr>
        <w:numPr>
          <w:ilvl w:val="0"/>
          <w:numId w:val="7"/>
        </w:numPr>
        <w:shd w:val="clear" w:color="auto" w:fill="FFFFFF"/>
        <w:tabs>
          <w:tab w:val="left" w:pos="1013"/>
        </w:tabs>
        <w:ind w:firstLine="567"/>
        <w:jc w:val="both"/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lastRenderedPageBreak/>
        <w:t>Все претензии по финансовым расчетам, качеству оказания у</w:t>
      </w:r>
      <w:r w:rsidR="00E21502" w:rsidRPr="00797D81">
        <w:rPr>
          <w:rFonts w:ascii="Times New Roman" w:hAnsi="Times New Roman" w:cs="Times New Roman"/>
        </w:rPr>
        <w:t xml:space="preserve">слуг представителям Заказчика и </w:t>
      </w:r>
      <w:r w:rsidRPr="00797D81">
        <w:rPr>
          <w:rFonts w:ascii="Times New Roman" w:hAnsi="Times New Roman" w:cs="Times New Roman"/>
        </w:rPr>
        <w:t>другим вопросам рассматриваются и разрешаются непосредственно ме</w:t>
      </w:r>
      <w:r w:rsidR="00E21502" w:rsidRPr="00797D81">
        <w:rPr>
          <w:rFonts w:ascii="Times New Roman" w:hAnsi="Times New Roman" w:cs="Times New Roman"/>
        </w:rPr>
        <w:t xml:space="preserve">жду Заказчиком и Исполнителем в </w:t>
      </w:r>
      <w:r w:rsidRPr="00797D81">
        <w:rPr>
          <w:rFonts w:ascii="Times New Roman" w:hAnsi="Times New Roman" w:cs="Times New Roman"/>
        </w:rPr>
        <w:t>соответствии с законодательством Российской Федерации.</w:t>
      </w:r>
    </w:p>
    <w:p w:rsidR="00B341D2" w:rsidRPr="00797D81" w:rsidRDefault="00E21502" w:rsidP="00E21502">
      <w:pPr>
        <w:numPr>
          <w:ilvl w:val="0"/>
          <w:numId w:val="7"/>
        </w:numPr>
        <w:shd w:val="clear" w:color="auto" w:fill="FFFFFF"/>
        <w:tabs>
          <w:tab w:val="left" w:pos="1013"/>
        </w:tabs>
        <w:ind w:firstLine="567"/>
        <w:jc w:val="both"/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t xml:space="preserve">Стороны </w:t>
      </w:r>
      <w:r w:rsidR="00680B74" w:rsidRPr="00797D81">
        <w:rPr>
          <w:rFonts w:ascii="Times New Roman" w:hAnsi="Times New Roman" w:cs="Times New Roman"/>
        </w:rPr>
        <w:t>несут друг перед другом ответственность в случ</w:t>
      </w:r>
      <w:r w:rsidRPr="00797D81">
        <w:rPr>
          <w:rFonts w:ascii="Times New Roman" w:hAnsi="Times New Roman" w:cs="Times New Roman"/>
        </w:rPr>
        <w:t xml:space="preserve">аях, когда невыполнение условий </w:t>
      </w:r>
      <w:r w:rsidR="00680B74" w:rsidRPr="00797D81">
        <w:rPr>
          <w:rFonts w:ascii="Times New Roman" w:hAnsi="Times New Roman" w:cs="Times New Roman"/>
        </w:rPr>
        <w:t>настоящего договора произошло по вине одной из Сторон.</w:t>
      </w:r>
    </w:p>
    <w:p w:rsidR="00B341D2" w:rsidRPr="00797D81" w:rsidRDefault="00E21502" w:rsidP="00E21502">
      <w:pPr>
        <w:numPr>
          <w:ilvl w:val="0"/>
          <w:numId w:val="7"/>
        </w:numPr>
        <w:shd w:val="clear" w:color="auto" w:fill="FFFFFF"/>
        <w:tabs>
          <w:tab w:val="left" w:pos="1013"/>
        </w:tabs>
        <w:ind w:firstLine="567"/>
        <w:jc w:val="both"/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t xml:space="preserve">Все случаи ответственности </w:t>
      </w:r>
      <w:r w:rsidR="00680B74" w:rsidRPr="00797D81">
        <w:rPr>
          <w:rFonts w:ascii="Times New Roman" w:hAnsi="Times New Roman" w:cs="Times New Roman"/>
        </w:rPr>
        <w:t>Сторон оформляются документально с участием пре</w:t>
      </w:r>
      <w:r w:rsidRPr="00797D81">
        <w:rPr>
          <w:rFonts w:ascii="Times New Roman" w:hAnsi="Times New Roman" w:cs="Times New Roman"/>
        </w:rPr>
        <w:t xml:space="preserve">дставителей </w:t>
      </w:r>
      <w:r w:rsidR="00680B74" w:rsidRPr="00797D81">
        <w:rPr>
          <w:rFonts w:ascii="Times New Roman" w:hAnsi="Times New Roman" w:cs="Times New Roman"/>
        </w:rPr>
        <w:t>Сторон.</w:t>
      </w:r>
    </w:p>
    <w:p w:rsidR="00B341D2" w:rsidRPr="00797D81" w:rsidRDefault="00680B74" w:rsidP="00E21502">
      <w:pPr>
        <w:shd w:val="clear" w:color="auto" w:fill="FFFFFF"/>
        <w:tabs>
          <w:tab w:val="left" w:pos="955"/>
        </w:tabs>
        <w:ind w:left="38" w:firstLine="562"/>
        <w:jc w:val="both"/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t>4.6.</w:t>
      </w:r>
      <w:r w:rsidRPr="00797D81">
        <w:rPr>
          <w:rFonts w:ascii="Times New Roman" w:hAnsi="Times New Roman" w:cs="Times New Roman"/>
        </w:rPr>
        <w:tab/>
        <w:t>В случае невыполнения, ненадлежащего выполнения обязательства Сторона, нарушившая</w:t>
      </w:r>
      <w:r w:rsidR="00E21502" w:rsidRPr="00797D81">
        <w:rPr>
          <w:rFonts w:ascii="Times New Roman" w:hAnsi="Times New Roman" w:cs="Times New Roman"/>
        </w:rPr>
        <w:t xml:space="preserve"> принятые </w:t>
      </w:r>
      <w:r w:rsidRPr="00797D81">
        <w:rPr>
          <w:rFonts w:ascii="Times New Roman" w:hAnsi="Times New Roman" w:cs="Times New Roman"/>
        </w:rPr>
        <w:t>на себя обязательства  уплачивает неустойку в размере одной трехсотой дейст</w:t>
      </w:r>
      <w:r w:rsidR="00E21502" w:rsidRPr="00797D81">
        <w:rPr>
          <w:rFonts w:ascii="Times New Roman" w:hAnsi="Times New Roman" w:cs="Times New Roman"/>
        </w:rPr>
        <w:t xml:space="preserve">вующей на день уплаты неустойки </w:t>
      </w:r>
      <w:r w:rsidRPr="00797D81">
        <w:rPr>
          <w:rFonts w:ascii="Times New Roman" w:hAnsi="Times New Roman" w:cs="Times New Roman"/>
        </w:rPr>
        <w:t>ставки рефинансирования Центрального банка РФ. Неустойка начисляется за к</w:t>
      </w:r>
      <w:r w:rsidR="00E21502" w:rsidRPr="00797D81">
        <w:rPr>
          <w:rFonts w:ascii="Times New Roman" w:hAnsi="Times New Roman" w:cs="Times New Roman"/>
        </w:rPr>
        <w:t xml:space="preserve">аждый день просрочки исполнения </w:t>
      </w:r>
      <w:r w:rsidRPr="00797D81">
        <w:rPr>
          <w:rFonts w:ascii="Times New Roman" w:hAnsi="Times New Roman" w:cs="Times New Roman"/>
        </w:rPr>
        <w:t>обязательств, предусмотренных договором, начиная со дня, следующего после</w:t>
      </w:r>
      <w:r w:rsidR="00E21502" w:rsidRPr="00797D81">
        <w:rPr>
          <w:rFonts w:ascii="Times New Roman" w:hAnsi="Times New Roman" w:cs="Times New Roman"/>
        </w:rPr>
        <w:t xml:space="preserve"> дня истечения срока исполнения </w:t>
      </w:r>
      <w:r w:rsidRPr="00797D81">
        <w:rPr>
          <w:rFonts w:ascii="Times New Roman" w:hAnsi="Times New Roman" w:cs="Times New Roman"/>
        </w:rPr>
        <w:t>обязательств</w:t>
      </w:r>
    </w:p>
    <w:p w:rsidR="00B341D2" w:rsidRPr="00797D81" w:rsidRDefault="00680B74" w:rsidP="00E21502">
      <w:pPr>
        <w:shd w:val="clear" w:color="auto" w:fill="FFFFFF"/>
        <w:tabs>
          <w:tab w:val="left" w:pos="1022"/>
        </w:tabs>
        <w:ind w:left="29" w:firstLine="566"/>
        <w:jc w:val="both"/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t>4.7.</w:t>
      </w:r>
      <w:r w:rsidRPr="00797D81">
        <w:rPr>
          <w:rFonts w:ascii="Times New Roman" w:hAnsi="Times New Roman" w:cs="Times New Roman"/>
        </w:rPr>
        <w:tab/>
      </w:r>
      <w:r w:rsidR="00E21502" w:rsidRPr="00797D81">
        <w:rPr>
          <w:rFonts w:ascii="Times New Roman" w:hAnsi="Times New Roman" w:cs="Times New Roman"/>
        </w:rPr>
        <w:t xml:space="preserve">Во всем остальном, что не предусмотрено  </w:t>
      </w:r>
      <w:r w:rsidRPr="00797D81">
        <w:rPr>
          <w:rFonts w:ascii="Times New Roman" w:hAnsi="Times New Roman" w:cs="Times New Roman"/>
        </w:rPr>
        <w:t>настоящим  догов</w:t>
      </w:r>
      <w:r w:rsidR="00E21502" w:rsidRPr="00797D81">
        <w:rPr>
          <w:rFonts w:ascii="Times New Roman" w:hAnsi="Times New Roman" w:cs="Times New Roman"/>
        </w:rPr>
        <w:t xml:space="preserve">ором, стороны руководствуются </w:t>
      </w:r>
      <w:r w:rsidRPr="00797D81">
        <w:rPr>
          <w:rFonts w:ascii="Times New Roman" w:hAnsi="Times New Roman" w:cs="Times New Roman"/>
        </w:rPr>
        <w:t>действующим законодательством РФ.</w:t>
      </w:r>
    </w:p>
    <w:p w:rsidR="00E21502" w:rsidRPr="00797D81" w:rsidRDefault="00E21502" w:rsidP="00FF792E">
      <w:pPr>
        <w:shd w:val="clear" w:color="auto" w:fill="FFFFFF"/>
        <w:tabs>
          <w:tab w:val="left" w:pos="4200"/>
        </w:tabs>
        <w:ind w:left="4003"/>
        <w:rPr>
          <w:rFonts w:ascii="Times New Roman" w:hAnsi="Times New Roman" w:cs="Times New Roman"/>
          <w:b/>
          <w:bCs/>
        </w:rPr>
      </w:pPr>
    </w:p>
    <w:p w:rsidR="00B341D2" w:rsidRPr="00797D81" w:rsidRDefault="00680B74" w:rsidP="00FF792E">
      <w:pPr>
        <w:shd w:val="clear" w:color="auto" w:fill="FFFFFF"/>
        <w:tabs>
          <w:tab w:val="left" w:pos="4200"/>
        </w:tabs>
        <w:ind w:left="4003"/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  <w:b/>
          <w:bCs/>
        </w:rPr>
        <w:t>5.</w:t>
      </w:r>
      <w:r w:rsidRPr="00797D81">
        <w:rPr>
          <w:rFonts w:ascii="Times New Roman" w:hAnsi="Times New Roman" w:cs="Times New Roman"/>
          <w:b/>
          <w:bCs/>
        </w:rPr>
        <w:tab/>
        <w:t>Срок действия договора</w:t>
      </w:r>
    </w:p>
    <w:p w:rsidR="00C85896" w:rsidRPr="00797D81" w:rsidRDefault="00C85896" w:rsidP="00C85896">
      <w:pPr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0" w:name="sub_31012"/>
      <w:r w:rsidRPr="00797D81">
        <w:rPr>
          <w:rFonts w:ascii="Times New Roman" w:hAnsi="Times New Roman" w:cs="Times New Roman"/>
        </w:rPr>
        <w:t xml:space="preserve">5.1. Настоящий договор вступает в силу </w:t>
      </w:r>
      <w:proofErr w:type="gramStart"/>
      <w:r w:rsidRPr="00797D81">
        <w:rPr>
          <w:rFonts w:ascii="Times New Roman" w:hAnsi="Times New Roman" w:cs="Times New Roman"/>
        </w:rPr>
        <w:t>с даты</w:t>
      </w:r>
      <w:proofErr w:type="gramEnd"/>
      <w:r w:rsidRPr="00797D81">
        <w:rPr>
          <w:rFonts w:ascii="Times New Roman" w:hAnsi="Times New Roman" w:cs="Times New Roman"/>
        </w:rPr>
        <w:t xml:space="preserve"> его подписания Сторонами, действует до «</w:t>
      </w:r>
      <w:r w:rsidR="00C13274" w:rsidRPr="00797D81">
        <w:rPr>
          <w:rFonts w:ascii="Times New Roman" w:hAnsi="Times New Roman" w:cs="Times New Roman"/>
        </w:rPr>
        <w:t>31</w:t>
      </w:r>
      <w:r w:rsidRPr="00797D81">
        <w:rPr>
          <w:rFonts w:ascii="Times New Roman" w:hAnsi="Times New Roman" w:cs="Times New Roman"/>
        </w:rPr>
        <w:t>»</w:t>
      </w:r>
      <w:r w:rsidR="00C13274" w:rsidRPr="00797D81">
        <w:rPr>
          <w:rFonts w:ascii="Times New Roman" w:hAnsi="Times New Roman" w:cs="Times New Roman"/>
        </w:rPr>
        <w:t xml:space="preserve"> декабря</w:t>
      </w:r>
      <w:r w:rsidRPr="00797D81">
        <w:rPr>
          <w:rFonts w:ascii="Times New Roman" w:hAnsi="Times New Roman" w:cs="Times New Roman"/>
        </w:rPr>
        <w:t xml:space="preserve">  20</w:t>
      </w:r>
      <w:r w:rsidR="00FF4E0A" w:rsidRPr="00797D81">
        <w:rPr>
          <w:rFonts w:ascii="Times New Roman" w:hAnsi="Times New Roman" w:cs="Times New Roman"/>
        </w:rPr>
        <w:t>2</w:t>
      </w:r>
      <w:r w:rsidR="006171C6">
        <w:rPr>
          <w:rFonts w:ascii="Times New Roman" w:hAnsi="Times New Roman" w:cs="Times New Roman"/>
        </w:rPr>
        <w:t>5</w:t>
      </w:r>
      <w:r w:rsidRPr="00797D81">
        <w:rPr>
          <w:rFonts w:ascii="Times New Roman" w:hAnsi="Times New Roman" w:cs="Times New Roman"/>
        </w:rPr>
        <w:t>г.</w:t>
      </w:r>
      <w:bookmarkStart w:id="1" w:name="sub_31013"/>
      <w:bookmarkEnd w:id="0"/>
      <w:r w:rsidRPr="00797D81">
        <w:rPr>
          <w:rFonts w:ascii="Times New Roman" w:hAnsi="Times New Roman" w:cs="Times New Roman"/>
        </w:rPr>
        <w:t>, а в части оплаты до полного расчета за оказанные услуги.</w:t>
      </w:r>
      <w:bookmarkStart w:id="2" w:name="sub_31014"/>
      <w:bookmarkEnd w:id="1"/>
    </w:p>
    <w:p w:rsidR="00C85896" w:rsidRPr="00797D81" w:rsidRDefault="00C85896" w:rsidP="00C85896">
      <w:pPr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t xml:space="preserve">5.2. Настоящий договор, может быть, расторгнут либо по соглашению Сторон, либо в связи с односторонним отказом Стороны </w:t>
      </w:r>
      <w:r w:rsidR="00B22F78" w:rsidRPr="00797D81">
        <w:rPr>
          <w:rFonts w:ascii="Times New Roman" w:hAnsi="Times New Roman" w:cs="Times New Roman"/>
        </w:rPr>
        <w:t>договор</w:t>
      </w:r>
      <w:r w:rsidRPr="00797D81">
        <w:rPr>
          <w:rFonts w:ascii="Times New Roman" w:hAnsi="Times New Roman" w:cs="Times New Roman"/>
        </w:rPr>
        <w:t xml:space="preserve">а от исполнения </w:t>
      </w:r>
      <w:r w:rsidR="00B22F78" w:rsidRPr="00797D81">
        <w:rPr>
          <w:rFonts w:ascii="Times New Roman" w:hAnsi="Times New Roman" w:cs="Times New Roman"/>
        </w:rPr>
        <w:t>договора</w:t>
      </w:r>
      <w:r w:rsidRPr="00797D81">
        <w:rPr>
          <w:rFonts w:ascii="Times New Roman" w:hAnsi="Times New Roman" w:cs="Times New Roman"/>
        </w:rPr>
        <w:t xml:space="preserve"> в соответствии с гражданским законодательством, либо по решению суда по основаниям, предусмотренным законодательством Российской Федерации.</w:t>
      </w:r>
      <w:bookmarkStart w:id="3" w:name="sub_31015"/>
      <w:bookmarkEnd w:id="2"/>
    </w:p>
    <w:p w:rsidR="00C85896" w:rsidRPr="00797D81" w:rsidRDefault="00C85896" w:rsidP="00C85896">
      <w:pPr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t>5.3. При утрате одной из Сторон прав юридического лица вследствие реорганизации права и обязанности, предусмотренные настоящим договором, переходят к соответствующему правопреемнику.</w:t>
      </w:r>
    </w:p>
    <w:bookmarkEnd w:id="3"/>
    <w:p w:rsidR="00E21502" w:rsidRPr="00797D81" w:rsidRDefault="00E21502" w:rsidP="00FF792E">
      <w:pPr>
        <w:shd w:val="clear" w:color="auto" w:fill="FFFFFF"/>
        <w:tabs>
          <w:tab w:val="left" w:pos="4200"/>
        </w:tabs>
        <w:ind w:left="4003"/>
        <w:rPr>
          <w:rFonts w:ascii="Times New Roman" w:hAnsi="Times New Roman" w:cs="Times New Roman"/>
          <w:b/>
          <w:bCs/>
        </w:rPr>
      </w:pPr>
    </w:p>
    <w:p w:rsidR="00B341D2" w:rsidRPr="00797D81" w:rsidRDefault="00680B74" w:rsidP="00FF792E">
      <w:pPr>
        <w:shd w:val="clear" w:color="auto" w:fill="FFFFFF"/>
        <w:tabs>
          <w:tab w:val="left" w:pos="4200"/>
        </w:tabs>
        <w:ind w:left="4003"/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  <w:b/>
          <w:bCs/>
        </w:rPr>
        <w:t>6.</w:t>
      </w:r>
      <w:r w:rsidRPr="00797D81">
        <w:rPr>
          <w:rFonts w:ascii="Times New Roman" w:hAnsi="Times New Roman" w:cs="Times New Roman"/>
          <w:b/>
          <w:bCs/>
        </w:rPr>
        <w:tab/>
        <w:t xml:space="preserve">Прочие </w:t>
      </w:r>
      <w:r w:rsidRPr="00797D81">
        <w:rPr>
          <w:rFonts w:ascii="Times New Roman" w:hAnsi="Times New Roman" w:cs="Times New Roman"/>
          <w:b/>
        </w:rPr>
        <w:t>условия</w:t>
      </w:r>
    </w:p>
    <w:p w:rsidR="00B341D2" w:rsidRPr="00797D81" w:rsidRDefault="00680B74" w:rsidP="00E21502">
      <w:pPr>
        <w:numPr>
          <w:ilvl w:val="0"/>
          <w:numId w:val="9"/>
        </w:numPr>
        <w:shd w:val="clear" w:color="auto" w:fill="FFFFFF"/>
        <w:tabs>
          <w:tab w:val="left" w:pos="922"/>
        </w:tabs>
        <w:ind w:left="10" w:firstLine="562"/>
        <w:jc w:val="both"/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t>Настоящий договор составлен в двух экземплярах, имеющ</w:t>
      </w:r>
      <w:r w:rsidR="00E21502" w:rsidRPr="00797D81">
        <w:rPr>
          <w:rFonts w:ascii="Times New Roman" w:hAnsi="Times New Roman" w:cs="Times New Roman"/>
        </w:rPr>
        <w:t xml:space="preserve">их одинаковую юридическую силу, по </w:t>
      </w:r>
      <w:r w:rsidRPr="00797D81">
        <w:rPr>
          <w:rFonts w:ascii="Times New Roman" w:hAnsi="Times New Roman" w:cs="Times New Roman"/>
        </w:rPr>
        <w:t>одному для каждой Стороны.</w:t>
      </w:r>
    </w:p>
    <w:p w:rsidR="00B341D2" w:rsidRPr="00797D81" w:rsidRDefault="00680B74" w:rsidP="00E21502">
      <w:pPr>
        <w:numPr>
          <w:ilvl w:val="0"/>
          <w:numId w:val="9"/>
        </w:numPr>
        <w:shd w:val="clear" w:color="auto" w:fill="FFFFFF"/>
        <w:tabs>
          <w:tab w:val="left" w:pos="922"/>
        </w:tabs>
        <w:ind w:left="10" w:firstLine="562"/>
        <w:jc w:val="both"/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t>Все изменения и дополнения к настоящему договору должны быть совершены в письменной форме</w:t>
      </w:r>
      <w:r w:rsidR="00E21502" w:rsidRPr="00797D81">
        <w:rPr>
          <w:rFonts w:ascii="Times New Roman" w:hAnsi="Times New Roman" w:cs="Times New Roman"/>
        </w:rPr>
        <w:t xml:space="preserve"> и </w:t>
      </w:r>
      <w:r w:rsidRPr="00797D81">
        <w:rPr>
          <w:rFonts w:ascii="Times New Roman" w:hAnsi="Times New Roman" w:cs="Times New Roman"/>
        </w:rPr>
        <w:t>подписаны уполномоченными на это лицами и являются неотъемлемой частью настоящего договора.</w:t>
      </w:r>
    </w:p>
    <w:p w:rsidR="00B341D2" w:rsidRPr="00797D81" w:rsidRDefault="00E21502" w:rsidP="00E21502">
      <w:pPr>
        <w:numPr>
          <w:ilvl w:val="0"/>
          <w:numId w:val="9"/>
        </w:numPr>
        <w:shd w:val="clear" w:color="auto" w:fill="FFFFFF"/>
        <w:tabs>
          <w:tab w:val="left" w:pos="922"/>
        </w:tabs>
        <w:ind w:left="10" w:firstLine="562"/>
        <w:jc w:val="both"/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t xml:space="preserve">Все споры </w:t>
      </w:r>
      <w:r w:rsidR="00680B74" w:rsidRPr="00797D81">
        <w:rPr>
          <w:rFonts w:ascii="Times New Roman" w:hAnsi="Times New Roman" w:cs="Times New Roman"/>
        </w:rPr>
        <w:t>и разногласия по договору разрешаются в п</w:t>
      </w:r>
      <w:r w:rsidRPr="00797D81">
        <w:rPr>
          <w:rFonts w:ascii="Times New Roman" w:hAnsi="Times New Roman" w:cs="Times New Roman"/>
        </w:rPr>
        <w:t xml:space="preserve">ретензионном порядке. Претензия подлежит </w:t>
      </w:r>
      <w:r w:rsidR="00680B74" w:rsidRPr="00797D81">
        <w:rPr>
          <w:rFonts w:ascii="Times New Roman" w:hAnsi="Times New Roman" w:cs="Times New Roman"/>
        </w:rPr>
        <w:t>рассмотрению и разрешению в течение 5 дней с момента её получен</w:t>
      </w:r>
      <w:r w:rsidRPr="00797D81">
        <w:rPr>
          <w:rFonts w:ascii="Times New Roman" w:hAnsi="Times New Roman" w:cs="Times New Roman"/>
        </w:rPr>
        <w:t xml:space="preserve">ия. Все неурегулированные споры </w:t>
      </w:r>
      <w:r w:rsidR="00680B74" w:rsidRPr="00797D81">
        <w:rPr>
          <w:rFonts w:ascii="Times New Roman" w:hAnsi="Times New Roman" w:cs="Times New Roman"/>
        </w:rPr>
        <w:t>подлежат разрешению в Арбитражном суде Республики Бурятия.</w:t>
      </w:r>
    </w:p>
    <w:p w:rsidR="00B341D2" w:rsidRPr="00797D81" w:rsidRDefault="00E21502" w:rsidP="00E21502">
      <w:pPr>
        <w:numPr>
          <w:ilvl w:val="0"/>
          <w:numId w:val="9"/>
        </w:numPr>
        <w:shd w:val="clear" w:color="auto" w:fill="FFFFFF"/>
        <w:tabs>
          <w:tab w:val="left" w:pos="922"/>
        </w:tabs>
        <w:ind w:left="10" w:firstLine="562"/>
        <w:jc w:val="both"/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t xml:space="preserve">Во </w:t>
      </w:r>
      <w:r w:rsidR="00680B74" w:rsidRPr="00797D81">
        <w:rPr>
          <w:rFonts w:ascii="Times New Roman" w:hAnsi="Times New Roman" w:cs="Times New Roman"/>
        </w:rPr>
        <w:t>всем, что не предусмотрено настоящим договором, Стор</w:t>
      </w:r>
      <w:r w:rsidRPr="00797D81">
        <w:rPr>
          <w:rFonts w:ascii="Times New Roman" w:hAnsi="Times New Roman" w:cs="Times New Roman"/>
        </w:rPr>
        <w:t xml:space="preserve">оны руководствуются действующим </w:t>
      </w:r>
      <w:r w:rsidR="00680B74" w:rsidRPr="00797D81">
        <w:rPr>
          <w:rFonts w:ascii="Times New Roman" w:hAnsi="Times New Roman" w:cs="Times New Roman"/>
        </w:rPr>
        <w:t>законодательством РФ.</w:t>
      </w:r>
    </w:p>
    <w:p w:rsidR="00E21502" w:rsidRPr="00797D81" w:rsidRDefault="00E21502" w:rsidP="00FF792E">
      <w:pPr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</w:rPr>
      </w:pPr>
    </w:p>
    <w:p w:rsidR="00B341D2" w:rsidRPr="00797D81" w:rsidRDefault="00680B74" w:rsidP="00FF792E">
      <w:pPr>
        <w:shd w:val="clear" w:color="auto" w:fill="FFFFFF"/>
        <w:ind w:right="24"/>
        <w:jc w:val="center"/>
        <w:rPr>
          <w:rFonts w:ascii="Times New Roman" w:hAnsi="Times New Roman" w:cs="Times New Roman"/>
          <w:b/>
          <w:bCs/>
        </w:rPr>
      </w:pPr>
      <w:r w:rsidRPr="00797D81">
        <w:rPr>
          <w:rFonts w:ascii="Times New Roman" w:hAnsi="Times New Roman" w:cs="Times New Roman"/>
          <w:b/>
          <w:bCs/>
        </w:rPr>
        <w:t>7. Юридические адреса сторон, банковские реквизиты и подписи Сторон</w:t>
      </w:r>
    </w:p>
    <w:tbl>
      <w:tblPr>
        <w:tblW w:w="5053" w:type="pct"/>
        <w:tblInd w:w="-72" w:type="dxa"/>
        <w:tblLayout w:type="fixed"/>
        <w:tblLook w:val="01E0" w:firstRow="1" w:lastRow="1" w:firstColumn="1" w:lastColumn="1" w:noHBand="0" w:noVBand="0"/>
      </w:tblPr>
      <w:tblGrid>
        <w:gridCol w:w="4856"/>
        <w:gridCol w:w="5104"/>
      </w:tblGrid>
      <w:tr w:rsidR="00C50A79" w:rsidRPr="00797D81" w:rsidTr="009D0605">
        <w:trPr>
          <w:trHeight w:val="2645"/>
        </w:trPr>
        <w:tc>
          <w:tcPr>
            <w:tcW w:w="2438" w:type="pct"/>
            <w:hideMark/>
          </w:tcPr>
          <w:p w:rsidR="004730F7" w:rsidRPr="00797D81" w:rsidRDefault="004730F7" w:rsidP="004730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7D81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4730F7" w:rsidRPr="00797D81" w:rsidRDefault="004730F7" w:rsidP="004730F7">
            <w:pPr>
              <w:rPr>
                <w:rFonts w:ascii="Times New Roman" w:hAnsi="Times New Roman" w:cs="Times New Roman"/>
                <w:b/>
              </w:rPr>
            </w:pPr>
            <w:r w:rsidRPr="00797D81">
              <w:rPr>
                <w:rFonts w:ascii="Times New Roman" w:hAnsi="Times New Roman" w:cs="Times New Roman"/>
                <w:b/>
              </w:rPr>
              <w:t>ГАУЗ «Городская поликлиника №6»</w:t>
            </w:r>
          </w:p>
          <w:p w:rsidR="009D54F7" w:rsidRDefault="004730F7" w:rsidP="001F59C7">
            <w:pPr>
              <w:jc w:val="both"/>
              <w:rPr>
                <w:rFonts w:ascii="Times New Roman" w:hAnsi="Times New Roman" w:cs="Times New Roman"/>
              </w:rPr>
            </w:pPr>
            <w:r w:rsidRPr="00797D81">
              <w:rPr>
                <w:rFonts w:ascii="Times New Roman" w:hAnsi="Times New Roman" w:cs="Times New Roman"/>
              </w:rPr>
              <w:t>Адрес</w:t>
            </w:r>
            <w:r w:rsidR="001F59C7" w:rsidRPr="00797D81">
              <w:rPr>
                <w:rFonts w:ascii="Times New Roman" w:hAnsi="Times New Roman" w:cs="Times New Roman"/>
              </w:rPr>
              <w:t>:</w:t>
            </w:r>
            <w:r w:rsidRPr="00797D81">
              <w:rPr>
                <w:rFonts w:ascii="Times New Roman" w:hAnsi="Times New Roman" w:cs="Times New Roman"/>
              </w:rPr>
              <w:t xml:space="preserve"> </w:t>
            </w:r>
            <w:r w:rsidR="009D54F7" w:rsidRPr="008E305B">
              <w:rPr>
                <w:rFonts w:ascii="Times New Roman" w:hAnsi="Times New Roman" w:cs="Times New Roman"/>
              </w:rPr>
              <w:t>670034 г.</w:t>
            </w:r>
            <w:r w:rsidR="009D54F7">
              <w:rPr>
                <w:rFonts w:ascii="Times New Roman" w:hAnsi="Times New Roman" w:cs="Times New Roman"/>
              </w:rPr>
              <w:t xml:space="preserve"> </w:t>
            </w:r>
            <w:r w:rsidR="009D54F7" w:rsidRPr="008E305B">
              <w:rPr>
                <w:rFonts w:ascii="Times New Roman" w:hAnsi="Times New Roman" w:cs="Times New Roman"/>
              </w:rPr>
              <w:t>Улан-Удэ,</w:t>
            </w:r>
            <w:r w:rsidR="009D54F7">
              <w:rPr>
                <w:rFonts w:ascii="Times New Roman" w:hAnsi="Times New Roman" w:cs="Times New Roman"/>
              </w:rPr>
              <w:t xml:space="preserve"> </w:t>
            </w:r>
            <w:r w:rsidR="009D54F7" w:rsidRPr="008E305B">
              <w:rPr>
                <w:rFonts w:ascii="Times New Roman" w:hAnsi="Times New Roman" w:cs="Times New Roman"/>
              </w:rPr>
              <w:t>ул.</w:t>
            </w:r>
            <w:r w:rsidR="009D54F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D54F7" w:rsidRPr="008E305B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="009D54F7" w:rsidRPr="008E305B">
              <w:rPr>
                <w:rFonts w:ascii="Times New Roman" w:hAnsi="Times New Roman" w:cs="Times New Roman"/>
              </w:rPr>
              <w:t>,</w:t>
            </w:r>
            <w:r w:rsidR="009D54F7">
              <w:rPr>
                <w:rFonts w:ascii="Times New Roman" w:hAnsi="Times New Roman" w:cs="Times New Roman"/>
              </w:rPr>
              <w:t xml:space="preserve"> </w:t>
            </w:r>
            <w:r w:rsidR="009D54F7" w:rsidRPr="008E305B">
              <w:rPr>
                <w:rFonts w:ascii="Times New Roman" w:hAnsi="Times New Roman" w:cs="Times New Roman"/>
              </w:rPr>
              <w:t>1</w:t>
            </w:r>
          </w:p>
          <w:p w:rsidR="001F59C7" w:rsidRPr="00797D81" w:rsidRDefault="001F59C7" w:rsidP="001F59C7">
            <w:pPr>
              <w:jc w:val="both"/>
              <w:rPr>
                <w:rFonts w:ascii="Times New Roman" w:hAnsi="Times New Roman" w:cs="Times New Roman"/>
              </w:rPr>
            </w:pPr>
            <w:r w:rsidRPr="00797D81">
              <w:rPr>
                <w:rFonts w:ascii="Times New Roman" w:hAnsi="Times New Roman" w:cs="Times New Roman"/>
              </w:rPr>
              <w:t>Получатель: Министерство финансов Республики Бурятия (ГАУЗ «ГП №6», л/с 30026Щ41400</w:t>
            </w:r>
            <w:r w:rsidR="00223496" w:rsidRPr="00797D81">
              <w:rPr>
                <w:rFonts w:ascii="Times New Roman" w:hAnsi="Times New Roman" w:cs="Times New Roman"/>
              </w:rPr>
              <w:t>)</w:t>
            </w:r>
          </w:p>
          <w:p w:rsidR="001F59C7" w:rsidRPr="00797D81" w:rsidRDefault="001F59C7" w:rsidP="001F59C7">
            <w:pPr>
              <w:jc w:val="both"/>
              <w:rPr>
                <w:rFonts w:ascii="Times New Roman" w:hAnsi="Times New Roman" w:cs="Times New Roman"/>
              </w:rPr>
            </w:pPr>
            <w:r w:rsidRPr="00797D81">
              <w:rPr>
                <w:rFonts w:ascii="Times New Roman" w:hAnsi="Times New Roman" w:cs="Times New Roman"/>
              </w:rPr>
              <w:t>ИНН 0323053779 КПП 032601001</w:t>
            </w:r>
          </w:p>
          <w:p w:rsidR="001F59C7" w:rsidRPr="00797D81" w:rsidRDefault="001F59C7" w:rsidP="001F59C7">
            <w:pPr>
              <w:jc w:val="both"/>
              <w:rPr>
                <w:rFonts w:ascii="Times New Roman" w:hAnsi="Times New Roman" w:cs="Times New Roman"/>
              </w:rPr>
            </w:pPr>
            <w:r w:rsidRPr="00797D81">
              <w:rPr>
                <w:rFonts w:ascii="Times New Roman" w:hAnsi="Times New Roman" w:cs="Times New Roman"/>
              </w:rPr>
              <w:t>ОКТМО 81701000</w:t>
            </w:r>
          </w:p>
          <w:p w:rsidR="001F59C7" w:rsidRPr="00797D81" w:rsidRDefault="00952366" w:rsidP="001F59C7">
            <w:pPr>
              <w:jc w:val="both"/>
              <w:rPr>
                <w:rFonts w:ascii="Times New Roman" w:hAnsi="Times New Roman" w:cs="Times New Roman"/>
              </w:rPr>
            </w:pPr>
            <w:r w:rsidRPr="00797D81">
              <w:rPr>
                <w:rFonts w:ascii="Times New Roman" w:hAnsi="Times New Roman" w:cs="Times New Roman"/>
              </w:rPr>
              <w:t>Банк получателя: О</w:t>
            </w:r>
            <w:r>
              <w:rPr>
                <w:rFonts w:ascii="Times New Roman" w:hAnsi="Times New Roman" w:cs="Times New Roman"/>
              </w:rPr>
              <w:t>ТДЕЛЕНИЕ-НБ РЕСПУБЛИКА БУРЯТИЯ БАНКА РОССИИ</w:t>
            </w:r>
            <w:r w:rsidRPr="00797D81">
              <w:rPr>
                <w:rFonts w:ascii="Times New Roman" w:hAnsi="Times New Roman" w:cs="Times New Roman"/>
              </w:rPr>
              <w:t xml:space="preserve">//УФК по Республике Бурятия </w:t>
            </w:r>
            <w:proofErr w:type="spellStart"/>
            <w:r w:rsidRPr="00797D81">
              <w:rPr>
                <w:rFonts w:ascii="Times New Roman" w:hAnsi="Times New Roman" w:cs="Times New Roman"/>
              </w:rPr>
              <w:t>г</w:t>
            </w:r>
            <w:proofErr w:type="gramStart"/>
            <w:r w:rsidRPr="00797D81">
              <w:rPr>
                <w:rFonts w:ascii="Times New Roman" w:hAnsi="Times New Roman" w:cs="Times New Roman"/>
              </w:rPr>
              <w:t>.У</w:t>
            </w:r>
            <w:proofErr w:type="gramEnd"/>
            <w:r w:rsidRPr="00797D81">
              <w:rPr>
                <w:rFonts w:ascii="Times New Roman" w:hAnsi="Times New Roman" w:cs="Times New Roman"/>
              </w:rPr>
              <w:t>лан</w:t>
            </w:r>
            <w:proofErr w:type="spellEnd"/>
            <w:r w:rsidRPr="00797D81">
              <w:rPr>
                <w:rFonts w:ascii="Times New Roman" w:hAnsi="Times New Roman" w:cs="Times New Roman"/>
              </w:rPr>
              <w:t>-Удэ</w:t>
            </w:r>
            <w:r w:rsidR="00D119BD">
              <w:rPr>
                <w:rFonts w:ascii="Times New Roman" w:hAnsi="Times New Roman" w:cs="Times New Roman"/>
              </w:rPr>
              <w:t xml:space="preserve">, </w:t>
            </w:r>
            <w:r w:rsidR="001F59C7" w:rsidRPr="00797D81">
              <w:rPr>
                <w:rFonts w:ascii="Times New Roman" w:hAnsi="Times New Roman" w:cs="Times New Roman"/>
              </w:rPr>
              <w:t>БИК: 018142016</w:t>
            </w:r>
          </w:p>
          <w:p w:rsidR="001F59C7" w:rsidRPr="00797D81" w:rsidRDefault="001F59C7" w:rsidP="001F59C7">
            <w:pPr>
              <w:jc w:val="both"/>
              <w:rPr>
                <w:rFonts w:ascii="Times New Roman" w:hAnsi="Times New Roman" w:cs="Times New Roman"/>
              </w:rPr>
            </w:pPr>
            <w:r w:rsidRPr="00797D81">
              <w:rPr>
                <w:rFonts w:ascii="Times New Roman" w:hAnsi="Times New Roman" w:cs="Times New Roman"/>
              </w:rPr>
              <w:t>Единый казначейский счет: 40102810545370000068</w:t>
            </w:r>
          </w:p>
          <w:p w:rsidR="001F59C7" w:rsidRPr="00797D81" w:rsidRDefault="001F59C7" w:rsidP="001F59C7">
            <w:pPr>
              <w:jc w:val="both"/>
              <w:rPr>
                <w:rFonts w:ascii="Times New Roman" w:hAnsi="Times New Roman" w:cs="Times New Roman"/>
              </w:rPr>
            </w:pPr>
            <w:r w:rsidRPr="00797D81">
              <w:rPr>
                <w:rFonts w:ascii="Times New Roman" w:hAnsi="Times New Roman" w:cs="Times New Roman"/>
              </w:rPr>
              <w:t>Казначейский счет: 03224643810000000200</w:t>
            </w:r>
          </w:p>
          <w:p w:rsidR="00EE4C87" w:rsidRPr="00797D81" w:rsidRDefault="004730F7" w:rsidP="004730F7">
            <w:pPr>
              <w:ind w:left="34"/>
              <w:rPr>
                <w:rFonts w:ascii="Times New Roman" w:hAnsi="Times New Roman" w:cs="Times New Roman"/>
              </w:rPr>
            </w:pPr>
            <w:r w:rsidRPr="00797D81">
              <w:rPr>
                <w:rFonts w:ascii="Times New Roman" w:hAnsi="Times New Roman" w:cs="Times New Roman"/>
              </w:rPr>
              <w:t>т.</w:t>
            </w:r>
            <w:r w:rsidR="001F59C7" w:rsidRPr="00797D81">
              <w:rPr>
                <w:rFonts w:ascii="Times New Roman" w:hAnsi="Times New Roman" w:cs="Times New Roman"/>
              </w:rPr>
              <w:t xml:space="preserve"> 8(3012</w:t>
            </w:r>
            <w:r w:rsidR="00EE4C87" w:rsidRPr="00797D81">
              <w:rPr>
                <w:rFonts w:ascii="Times New Roman" w:hAnsi="Times New Roman" w:cs="Times New Roman"/>
              </w:rPr>
              <w:t>)</w:t>
            </w:r>
            <w:r w:rsidR="001F59C7" w:rsidRPr="00797D81">
              <w:rPr>
                <w:rFonts w:ascii="Times New Roman" w:hAnsi="Times New Roman" w:cs="Times New Roman"/>
              </w:rPr>
              <w:t>37-24-10,</w:t>
            </w:r>
            <w:r w:rsidR="009D0605" w:rsidRPr="00797D81">
              <w:rPr>
                <w:rFonts w:ascii="Times New Roman" w:hAnsi="Times New Roman" w:cs="Times New Roman"/>
              </w:rPr>
              <w:t xml:space="preserve"> </w:t>
            </w:r>
            <w:r w:rsidRPr="00797D81">
              <w:rPr>
                <w:rFonts w:ascii="Times New Roman" w:hAnsi="Times New Roman" w:cs="Times New Roman"/>
              </w:rPr>
              <w:t>факс: 44-08-85</w:t>
            </w:r>
            <w:r w:rsidR="00EE4C87" w:rsidRPr="00797D81">
              <w:rPr>
                <w:rFonts w:ascii="Times New Roman" w:hAnsi="Times New Roman" w:cs="Times New Roman"/>
              </w:rPr>
              <w:t xml:space="preserve"> </w:t>
            </w:r>
          </w:p>
          <w:p w:rsidR="004730F7" w:rsidRPr="00797D81" w:rsidRDefault="00EE4C87" w:rsidP="004730F7">
            <w:pPr>
              <w:ind w:left="34"/>
              <w:rPr>
                <w:rFonts w:ascii="Times New Roman" w:hAnsi="Times New Roman" w:cs="Times New Roman"/>
              </w:rPr>
            </w:pPr>
            <w:r w:rsidRPr="00797D81">
              <w:rPr>
                <w:rFonts w:ascii="Times New Roman" w:hAnsi="Times New Roman" w:cs="Times New Roman"/>
              </w:rPr>
              <w:t xml:space="preserve">э/почта: </w:t>
            </w:r>
            <w:proofErr w:type="spellStart"/>
            <w:r w:rsidRPr="00797D81">
              <w:rPr>
                <w:rFonts w:ascii="Times New Roman" w:hAnsi="Times New Roman" w:cs="Times New Roman"/>
                <w:lang w:val="en-US"/>
              </w:rPr>
              <w:t>omgp</w:t>
            </w:r>
            <w:proofErr w:type="spellEnd"/>
            <w:r w:rsidRPr="00797D81">
              <w:rPr>
                <w:rFonts w:ascii="Times New Roman" w:hAnsi="Times New Roman" w:cs="Times New Roman"/>
              </w:rPr>
              <w:t>6@</w:t>
            </w:r>
            <w:r w:rsidRPr="00797D81">
              <w:rPr>
                <w:rFonts w:ascii="Times New Roman" w:hAnsi="Times New Roman" w:cs="Times New Roman"/>
                <w:lang w:val="en-US"/>
              </w:rPr>
              <w:t>mail</w:t>
            </w:r>
            <w:r w:rsidRPr="00797D81">
              <w:rPr>
                <w:rFonts w:ascii="Times New Roman" w:hAnsi="Times New Roman" w:cs="Times New Roman"/>
              </w:rPr>
              <w:t>.</w:t>
            </w:r>
            <w:proofErr w:type="spellStart"/>
            <w:r w:rsidRPr="00797D8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4730F7" w:rsidRPr="00797D81" w:rsidRDefault="004730F7" w:rsidP="004730F7">
            <w:pPr>
              <w:rPr>
                <w:rFonts w:ascii="Times New Roman" w:hAnsi="Times New Roman" w:cs="Times New Roman"/>
              </w:rPr>
            </w:pPr>
          </w:p>
          <w:p w:rsidR="004730F7" w:rsidRPr="00797D81" w:rsidRDefault="004730F7" w:rsidP="004730F7">
            <w:pPr>
              <w:rPr>
                <w:rFonts w:ascii="Times New Roman" w:hAnsi="Times New Roman" w:cs="Times New Roman"/>
              </w:rPr>
            </w:pPr>
            <w:r w:rsidRPr="00797D81">
              <w:rPr>
                <w:rFonts w:ascii="Times New Roman" w:hAnsi="Times New Roman" w:cs="Times New Roman"/>
              </w:rPr>
              <w:t>Главный врач ГАУЗ ГП №6</w:t>
            </w:r>
          </w:p>
          <w:p w:rsidR="004730F7" w:rsidRPr="00797D81" w:rsidRDefault="004730F7" w:rsidP="004730F7">
            <w:pPr>
              <w:rPr>
                <w:rFonts w:ascii="Times New Roman" w:hAnsi="Times New Roman" w:cs="Times New Roman"/>
              </w:rPr>
            </w:pPr>
          </w:p>
          <w:p w:rsidR="004730F7" w:rsidRPr="00797D81" w:rsidRDefault="004730F7" w:rsidP="004730F7">
            <w:pPr>
              <w:ind w:left="34"/>
              <w:rPr>
                <w:rFonts w:ascii="Times New Roman" w:hAnsi="Times New Roman" w:cs="Times New Roman"/>
              </w:rPr>
            </w:pPr>
          </w:p>
          <w:p w:rsidR="004730F7" w:rsidRPr="00797D81" w:rsidRDefault="004730F7" w:rsidP="004730F7">
            <w:pPr>
              <w:ind w:left="34"/>
              <w:rPr>
                <w:rFonts w:ascii="Times New Roman" w:hAnsi="Times New Roman" w:cs="Times New Roman"/>
              </w:rPr>
            </w:pPr>
          </w:p>
          <w:p w:rsidR="00CE2FFD" w:rsidRPr="00797D81" w:rsidRDefault="004730F7" w:rsidP="004730F7">
            <w:pPr>
              <w:ind w:left="34"/>
              <w:rPr>
                <w:rFonts w:ascii="Times New Roman" w:hAnsi="Times New Roman" w:cs="Times New Roman"/>
              </w:rPr>
            </w:pPr>
            <w:r w:rsidRPr="00797D81">
              <w:rPr>
                <w:rFonts w:ascii="Times New Roman" w:hAnsi="Times New Roman" w:cs="Times New Roman"/>
              </w:rPr>
              <w:t>_________________ /</w:t>
            </w:r>
            <w:proofErr w:type="spellStart"/>
            <w:r w:rsidRPr="00797D81">
              <w:rPr>
                <w:rFonts w:ascii="Times New Roman" w:hAnsi="Times New Roman" w:cs="Times New Roman"/>
              </w:rPr>
              <w:t>И.К.Аюшин</w:t>
            </w:r>
            <w:proofErr w:type="spellEnd"/>
            <w:r w:rsidRPr="00797D81">
              <w:rPr>
                <w:rFonts w:ascii="Times New Roman" w:hAnsi="Times New Roman" w:cs="Times New Roman"/>
              </w:rPr>
              <w:t>/</w:t>
            </w:r>
          </w:p>
          <w:p w:rsidR="002C4CB1" w:rsidRPr="00797D81" w:rsidRDefault="002C4CB1" w:rsidP="004730F7">
            <w:pPr>
              <w:ind w:left="34"/>
              <w:rPr>
                <w:rFonts w:ascii="Times New Roman" w:hAnsi="Times New Roman" w:cs="Times New Roman"/>
              </w:rPr>
            </w:pPr>
            <w:r w:rsidRPr="00797D81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562" w:type="pct"/>
          </w:tcPr>
          <w:p w:rsidR="00CE2FFD" w:rsidRPr="00797D81" w:rsidRDefault="00CE2FFD" w:rsidP="00CE2FFD">
            <w:pPr>
              <w:pStyle w:val="1"/>
              <w:spacing w:before="0"/>
              <w:contextualSpacing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7D81">
              <w:rPr>
                <w:rFonts w:ascii="Times New Roman" w:hAnsi="Times New Roman"/>
                <w:color w:val="auto"/>
                <w:sz w:val="20"/>
                <w:szCs w:val="20"/>
              </w:rPr>
              <w:t>Заказчик</w:t>
            </w:r>
          </w:p>
          <w:p w:rsidR="003E24B1" w:rsidRPr="003B164C" w:rsidRDefault="003E24B1" w:rsidP="003E24B1">
            <w:pPr>
              <w:rPr>
                <w:rFonts w:ascii="Times New Roman" w:hAnsi="Times New Roman" w:cs="Times New Roman"/>
                <w:b/>
                <w:bCs/>
              </w:rPr>
            </w:pPr>
            <w:r w:rsidRPr="003B164C">
              <w:rPr>
                <w:rFonts w:ascii="Times New Roman" w:hAnsi="Times New Roman" w:cs="Times New Roman"/>
                <w:b/>
                <w:bCs/>
              </w:rPr>
              <w:t>МБДОУ «Детский сад №89 «Журавленок» компенсирующего вида г. Улан – Удэ»</w:t>
            </w:r>
          </w:p>
          <w:p w:rsidR="003E24B1" w:rsidRPr="003B164C" w:rsidRDefault="003E24B1" w:rsidP="003E24B1">
            <w:pPr>
              <w:rPr>
                <w:rFonts w:ascii="Times New Roman" w:hAnsi="Times New Roman" w:cs="Times New Roman"/>
                <w:bCs/>
              </w:rPr>
            </w:pPr>
            <w:r w:rsidRPr="003B164C">
              <w:rPr>
                <w:rFonts w:ascii="Times New Roman" w:hAnsi="Times New Roman" w:cs="Times New Roman"/>
                <w:bCs/>
              </w:rPr>
              <w:t xml:space="preserve">Адрес: 670034 Республика Бурятия </w:t>
            </w:r>
          </w:p>
          <w:p w:rsidR="003E24B1" w:rsidRPr="003B164C" w:rsidRDefault="003E24B1" w:rsidP="003E24B1">
            <w:pPr>
              <w:rPr>
                <w:rFonts w:ascii="Times New Roman" w:hAnsi="Times New Roman" w:cs="Times New Roman"/>
                <w:bCs/>
              </w:rPr>
            </w:pPr>
            <w:r w:rsidRPr="003B164C">
              <w:rPr>
                <w:rFonts w:ascii="Times New Roman" w:hAnsi="Times New Roman" w:cs="Times New Roman"/>
                <w:bCs/>
              </w:rPr>
              <w:t xml:space="preserve">ул. Пржевальского, 2а, Улан-Удэ </w:t>
            </w:r>
          </w:p>
          <w:p w:rsidR="003E24B1" w:rsidRPr="003B164C" w:rsidRDefault="003E24B1" w:rsidP="003E24B1">
            <w:pPr>
              <w:rPr>
                <w:rFonts w:ascii="Times New Roman" w:hAnsi="Times New Roman" w:cs="Times New Roman"/>
                <w:bCs/>
              </w:rPr>
            </w:pPr>
            <w:r w:rsidRPr="003B164C">
              <w:rPr>
                <w:rFonts w:ascii="Times New Roman" w:hAnsi="Times New Roman" w:cs="Times New Roman"/>
                <w:bCs/>
              </w:rPr>
              <w:t xml:space="preserve">ИНН 0326002282   КПП 032601001                                                                                                                                                                                    ОГРН 1020300973186  </w:t>
            </w:r>
          </w:p>
          <w:p w:rsidR="003E24B1" w:rsidRPr="003B164C" w:rsidRDefault="003E24B1" w:rsidP="003E24B1">
            <w:pPr>
              <w:rPr>
                <w:rFonts w:ascii="Times New Roman" w:hAnsi="Times New Roman" w:cs="Times New Roman"/>
                <w:bCs/>
              </w:rPr>
            </w:pPr>
            <w:r w:rsidRPr="003B164C">
              <w:rPr>
                <w:rFonts w:ascii="Times New Roman" w:hAnsi="Times New Roman" w:cs="Times New Roman"/>
                <w:bCs/>
              </w:rPr>
              <w:t xml:space="preserve">Тел.: 8(3012) 44-63-00, 8(3012) 44-64-00   </w:t>
            </w:r>
          </w:p>
          <w:p w:rsidR="003E24B1" w:rsidRPr="003B164C" w:rsidRDefault="003E24B1" w:rsidP="003E24B1">
            <w:pPr>
              <w:rPr>
                <w:rFonts w:ascii="Times New Roman" w:hAnsi="Times New Roman" w:cs="Times New Roman"/>
                <w:bCs/>
              </w:rPr>
            </w:pPr>
            <w:r w:rsidRPr="003B164C">
              <w:rPr>
                <w:rFonts w:ascii="Times New Roman" w:hAnsi="Times New Roman" w:cs="Times New Roman"/>
                <w:bCs/>
              </w:rPr>
              <w:t xml:space="preserve">Факс: 8(3012) 44-64-00 </w:t>
            </w:r>
          </w:p>
          <w:p w:rsidR="003E24B1" w:rsidRPr="003B164C" w:rsidRDefault="003E24B1" w:rsidP="003E24B1">
            <w:pPr>
              <w:rPr>
                <w:rFonts w:ascii="Times New Roman" w:hAnsi="Times New Roman" w:cs="Times New Roman"/>
                <w:bCs/>
              </w:rPr>
            </w:pPr>
            <w:r w:rsidRPr="003B164C">
              <w:rPr>
                <w:rFonts w:ascii="Times New Roman" w:hAnsi="Times New Roman" w:cs="Times New Roman"/>
                <w:bCs/>
              </w:rPr>
              <w:t xml:space="preserve">МУ «Комитет по финансам Администрации г. Улан – Удэ»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3B164C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3B164C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3B164C">
              <w:rPr>
                <w:rFonts w:ascii="Times New Roman" w:hAnsi="Times New Roman" w:cs="Times New Roman"/>
                <w:bCs/>
              </w:rPr>
              <w:t>сч</w:t>
            </w:r>
            <w:proofErr w:type="spellEnd"/>
            <w:r w:rsidRPr="003B164C">
              <w:rPr>
                <w:rFonts w:ascii="Times New Roman" w:hAnsi="Times New Roman" w:cs="Times New Roman"/>
                <w:bCs/>
              </w:rPr>
              <w:t>. 40701810500003000001  л/</w:t>
            </w:r>
            <w:proofErr w:type="spellStart"/>
            <w:r w:rsidRPr="003B164C">
              <w:rPr>
                <w:rFonts w:ascii="Times New Roman" w:hAnsi="Times New Roman" w:cs="Times New Roman"/>
                <w:bCs/>
              </w:rPr>
              <w:t>сч</w:t>
            </w:r>
            <w:proofErr w:type="spellEnd"/>
            <w:r w:rsidRPr="003B164C">
              <w:rPr>
                <w:rFonts w:ascii="Times New Roman" w:hAnsi="Times New Roman" w:cs="Times New Roman"/>
                <w:bCs/>
              </w:rPr>
              <w:t xml:space="preserve">. 101.02.377.3                                                                                                                                      в ГРКЦ НБ РЕСПУБЛИКИ  БУРЯТИЯ БАНКА РОСИИ  г. УЛАН – УДЭ                                                                                       </w:t>
            </w:r>
          </w:p>
          <w:p w:rsidR="003E24B1" w:rsidRPr="003B164C" w:rsidRDefault="003E24B1" w:rsidP="003E24B1">
            <w:pPr>
              <w:rPr>
                <w:rFonts w:ascii="Times New Roman" w:hAnsi="Times New Roman" w:cs="Times New Roman"/>
                <w:bCs/>
              </w:rPr>
            </w:pPr>
          </w:p>
          <w:p w:rsidR="003E24B1" w:rsidRPr="003B164C" w:rsidRDefault="003E24B1" w:rsidP="003E24B1">
            <w:pPr>
              <w:rPr>
                <w:rFonts w:ascii="Times New Roman" w:hAnsi="Times New Roman" w:cs="Times New Roman"/>
                <w:bCs/>
              </w:rPr>
            </w:pPr>
            <w:r w:rsidRPr="003B164C">
              <w:rPr>
                <w:rFonts w:ascii="Times New Roman" w:hAnsi="Times New Roman" w:cs="Times New Roman"/>
                <w:bCs/>
              </w:rPr>
              <w:t xml:space="preserve">Заведующая </w:t>
            </w:r>
          </w:p>
          <w:p w:rsidR="003E24B1" w:rsidRPr="003B164C" w:rsidRDefault="003E24B1" w:rsidP="003E24B1">
            <w:pPr>
              <w:rPr>
                <w:rFonts w:ascii="Times New Roman" w:hAnsi="Times New Roman" w:cs="Times New Roman"/>
                <w:bCs/>
              </w:rPr>
            </w:pPr>
          </w:p>
          <w:p w:rsidR="003E24B1" w:rsidRDefault="003E24B1" w:rsidP="003E24B1">
            <w:pPr>
              <w:rPr>
                <w:rFonts w:ascii="Times New Roman" w:hAnsi="Times New Roman" w:cs="Times New Roman"/>
                <w:bCs/>
              </w:rPr>
            </w:pPr>
          </w:p>
          <w:p w:rsidR="003E24B1" w:rsidRPr="003B164C" w:rsidRDefault="003E24B1" w:rsidP="003E24B1">
            <w:pPr>
              <w:rPr>
                <w:rFonts w:ascii="Times New Roman" w:hAnsi="Times New Roman" w:cs="Times New Roman"/>
                <w:bCs/>
              </w:rPr>
            </w:pPr>
          </w:p>
          <w:p w:rsidR="003E24B1" w:rsidRPr="003B164C" w:rsidRDefault="003E24B1" w:rsidP="003E24B1">
            <w:pPr>
              <w:rPr>
                <w:rFonts w:ascii="Times New Roman" w:hAnsi="Times New Roman" w:cs="Times New Roman"/>
                <w:bCs/>
              </w:rPr>
            </w:pPr>
            <w:r w:rsidRPr="003B164C">
              <w:rPr>
                <w:rFonts w:ascii="Times New Roman" w:hAnsi="Times New Roman" w:cs="Times New Roman"/>
                <w:bCs/>
              </w:rPr>
              <w:t>__________________/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С.М.Вампилова</w:t>
            </w:r>
            <w:proofErr w:type="spellEnd"/>
            <w:r w:rsidRPr="003B164C">
              <w:rPr>
                <w:rFonts w:ascii="Times New Roman" w:hAnsi="Times New Roman" w:cs="Times New Roman"/>
                <w:bCs/>
              </w:rPr>
              <w:t>/</w:t>
            </w:r>
          </w:p>
          <w:p w:rsidR="00422511" w:rsidRPr="00797D81" w:rsidRDefault="003E24B1" w:rsidP="003E24B1">
            <w:pPr>
              <w:contextualSpacing/>
              <w:rPr>
                <w:rFonts w:ascii="Times New Roman" w:hAnsi="Times New Roman" w:cs="Times New Roman"/>
              </w:rPr>
            </w:pPr>
            <w:r w:rsidRPr="003B164C">
              <w:rPr>
                <w:rFonts w:ascii="Times New Roman" w:hAnsi="Times New Roman" w:cs="Times New Roman"/>
                <w:bCs/>
              </w:rPr>
              <w:t>М.П.</w:t>
            </w:r>
          </w:p>
        </w:tc>
      </w:tr>
    </w:tbl>
    <w:p w:rsidR="00E54AE0" w:rsidRPr="00797D81" w:rsidRDefault="00E54AE0" w:rsidP="00E54AE0">
      <w:pPr>
        <w:shd w:val="clear" w:color="auto" w:fill="FFFFFF"/>
        <w:ind w:right="24"/>
        <w:jc w:val="both"/>
        <w:rPr>
          <w:rFonts w:ascii="Times New Roman" w:hAnsi="Times New Roman" w:cs="Times New Roman"/>
        </w:rPr>
      </w:pPr>
    </w:p>
    <w:p w:rsidR="00BE695D" w:rsidRPr="00797D81" w:rsidRDefault="00BE695D" w:rsidP="00BE695D">
      <w:pPr>
        <w:jc w:val="right"/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br w:type="page"/>
      </w:r>
      <w:r w:rsidRPr="00797D81">
        <w:rPr>
          <w:rFonts w:ascii="Times New Roman" w:hAnsi="Times New Roman" w:cs="Times New Roman"/>
        </w:rPr>
        <w:lastRenderedPageBreak/>
        <w:t>Приложение №1</w:t>
      </w:r>
    </w:p>
    <w:p w:rsidR="00BE695D" w:rsidRPr="00797D81" w:rsidRDefault="00BE695D" w:rsidP="00BE695D">
      <w:pPr>
        <w:jc w:val="right"/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t>к договору №</w:t>
      </w:r>
      <w:r w:rsidR="00591873" w:rsidRPr="00797D81">
        <w:rPr>
          <w:rFonts w:ascii="Times New Roman" w:hAnsi="Times New Roman" w:cs="Times New Roman"/>
        </w:rPr>
        <w:t>2</w:t>
      </w:r>
      <w:r w:rsidR="006171C6">
        <w:rPr>
          <w:rFonts w:ascii="Times New Roman" w:hAnsi="Times New Roman" w:cs="Times New Roman"/>
        </w:rPr>
        <w:t>5</w:t>
      </w:r>
      <w:r w:rsidR="00591873" w:rsidRPr="00797D81">
        <w:rPr>
          <w:rFonts w:ascii="Times New Roman" w:hAnsi="Times New Roman" w:cs="Times New Roman"/>
        </w:rPr>
        <w:t>-</w:t>
      </w:r>
      <w:r w:rsidR="003E24B1">
        <w:rPr>
          <w:rFonts w:ascii="Times New Roman" w:hAnsi="Times New Roman" w:cs="Times New Roman"/>
        </w:rPr>
        <w:t>1</w:t>
      </w:r>
      <w:r w:rsidR="006171C6">
        <w:rPr>
          <w:rFonts w:ascii="Times New Roman" w:hAnsi="Times New Roman" w:cs="Times New Roman"/>
        </w:rPr>
        <w:t>50</w:t>
      </w:r>
      <w:r w:rsidR="00FF4E0A" w:rsidRPr="00797D81">
        <w:rPr>
          <w:rFonts w:ascii="Times New Roman" w:hAnsi="Times New Roman" w:cs="Times New Roman"/>
        </w:rPr>
        <w:t xml:space="preserve"> </w:t>
      </w:r>
      <w:r w:rsidRPr="00797D81">
        <w:rPr>
          <w:rFonts w:ascii="Times New Roman" w:hAnsi="Times New Roman" w:cs="Times New Roman"/>
        </w:rPr>
        <w:t>от «</w:t>
      </w:r>
      <w:r w:rsidR="006171C6">
        <w:rPr>
          <w:rFonts w:ascii="Times New Roman" w:hAnsi="Times New Roman" w:cs="Times New Roman"/>
        </w:rPr>
        <w:t>28</w:t>
      </w:r>
      <w:r w:rsidRPr="00797D81">
        <w:rPr>
          <w:rFonts w:ascii="Times New Roman" w:hAnsi="Times New Roman" w:cs="Times New Roman"/>
        </w:rPr>
        <w:t>»</w:t>
      </w:r>
      <w:r w:rsidR="003E24B1">
        <w:rPr>
          <w:rFonts w:ascii="Times New Roman" w:hAnsi="Times New Roman" w:cs="Times New Roman"/>
        </w:rPr>
        <w:t xml:space="preserve"> </w:t>
      </w:r>
      <w:r w:rsidR="006171C6">
        <w:rPr>
          <w:rFonts w:ascii="Times New Roman" w:hAnsi="Times New Roman" w:cs="Times New Roman"/>
        </w:rPr>
        <w:t>марта</w:t>
      </w:r>
      <w:r w:rsidR="00FF4E0A" w:rsidRPr="00797D81">
        <w:rPr>
          <w:rFonts w:ascii="Times New Roman" w:hAnsi="Times New Roman" w:cs="Times New Roman"/>
        </w:rPr>
        <w:t xml:space="preserve"> </w:t>
      </w:r>
      <w:r w:rsidRPr="00797D81">
        <w:rPr>
          <w:rFonts w:ascii="Times New Roman" w:hAnsi="Times New Roman" w:cs="Times New Roman"/>
        </w:rPr>
        <w:t>20</w:t>
      </w:r>
      <w:r w:rsidR="00FF4E0A" w:rsidRPr="00797D81">
        <w:rPr>
          <w:rFonts w:ascii="Times New Roman" w:hAnsi="Times New Roman" w:cs="Times New Roman"/>
        </w:rPr>
        <w:t>2</w:t>
      </w:r>
      <w:r w:rsidR="006171C6">
        <w:rPr>
          <w:rFonts w:ascii="Times New Roman" w:hAnsi="Times New Roman" w:cs="Times New Roman"/>
        </w:rPr>
        <w:t>5</w:t>
      </w:r>
      <w:r w:rsidRPr="00797D81">
        <w:rPr>
          <w:rFonts w:ascii="Times New Roman" w:hAnsi="Times New Roman" w:cs="Times New Roman"/>
        </w:rPr>
        <w:t>г.</w:t>
      </w:r>
    </w:p>
    <w:p w:rsidR="00BE695D" w:rsidRPr="00797D81" w:rsidRDefault="00BE695D" w:rsidP="00BE695D">
      <w:pPr>
        <w:jc w:val="right"/>
        <w:rPr>
          <w:rFonts w:ascii="Times New Roman" w:hAnsi="Times New Roman" w:cs="Times New Roman"/>
        </w:rPr>
      </w:pPr>
    </w:p>
    <w:p w:rsidR="00BE695D" w:rsidRPr="00797D81" w:rsidRDefault="00BE695D" w:rsidP="00BE695D">
      <w:pPr>
        <w:jc w:val="center"/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t>Спецификация</w:t>
      </w:r>
    </w:p>
    <w:p w:rsidR="00BE695D" w:rsidRPr="00797D81" w:rsidRDefault="00BE695D" w:rsidP="00BE695D">
      <w:pPr>
        <w:jc w:val="center"/>
        <w:rPr>
          <w:rFonts w:ascii="Times New Roman" w:hAnsi="Times New Roman" w:cs="Times New Roman"/>
        </w:rPr>
      </w:pPr>
    </w:p>
    <w:tbl>
      <w:tblPr>
        <w:tblW w:w="9618" w:type="dxa"/>
        <w:tblInd w:w="93" w:type="dxa"/>
        <w:tblLook w:val="04A0" w:firstRow="1" w:lastRow="0" w:firstColumn="1" w:lastColumn="0" w:noHBand="0" w:noVBand="1"/>
      </w:tblPr>
      <w:tblGrid>
        <w:gridCol w:w="724"/>
        <w:gridCol w:w="5954"/>
        <w:gridCol w:w="923"/>
        <w:gridCol w:w="923"/>
        <w:gridCol w:w="1094"/>
      </w:tblGrid>
      <w:tr w:rsidR="006171C6" w:rsidRPr="006171C6" w:rsidTr="006171C6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стоимость</w:t>
            </w:r>
          </w:p>
        </w:tc>
      </w:tr>
      <w:tr w:rsidR="006171C6" w:rsidRPr="006171C6" w:rsidTr="006171C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171C6">
              <w:rPr>
                <w:rFonts w:ascii="Times New Roman" w:hAnsi="Times New Roman" w:cs="Times New Roman"/>
                <w:color w:val="000000"/>
              </w:rPr>
              <w:t>Биохимические исследования крови (сахар, холестерин)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1C6">
              <w:rPr>
                <w:rFonts w:ascii="Times New Roman" w:hAnsi="Times New Roman" w:cs="Times New Roman"/>
                <w:color w:val="000000"/>
              </w:rPr>
              <w:t>156,00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7644,00</w:t>
            </w:r>
          </w:p>
        </w:tc>
      </w:tr>
      <w:tr w:rsidR="006171C6" w:rsidRPr="006171C6" w:rsidTr="006171C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171C6">
              <w:rPr>
                <w:rFonts w:ascii="Times New Roman" w:hAnsi="Times New Roman" w:cs="Times New Roman"/>
                <w:color w:val="000000"/>
              </w:rPr>
              <w:t>Врач-</w:t>
            </w:r>
            <w:proofErr w:type="spellStart"/>
            <w:r w:rsidRPr="006171C6">
              <w:rPr>
                <w:rFonts w:ascii="Times New Roman" w:hAnsi="Times New Roman" w:cs="Times New Roman"/>
                <w:color w:val="000000"/>
              </w:rPr>
              <w:t>дерматовенеролог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1C6">
              <w:rPr>
                <w:rFonts w:ascii="Times New Roman" w:hAnsi="Times New Roman" w:cs="Times New Roman"/>
                <w:color w:val="000000"/>
              </w:rPr>
              <w:t>73,00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3577,00</w:t>
            </w:r>
          </w:p>
        </w:tc>
      </w:tr>
      <w:tr w:rsidR="006171C6" w:rsidRPr="006171C6" w:rsidTr="006171C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171C6">
              <w:rPr>
                <w:rFonts w:ascii="Times New Roman" w:hAnsi="Times New Roman" w:cs="Times New Roman"/>
                <w:color w:val="000000"/>
              </w:rPr>
              <w:t>Врач-нарколог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1C6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4900,00</w:t>
            </w:r>
          </w:p>
        </w:tc>
      </w:tr>
      <w:tr w:rsidR="006171C6" w:rsidRPr="006171C6" w:rsidTr="006171C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171C6">
              <w:rPr>
                <w:rFonts w:ascii="Times New Roman" w:hAnsi="Times New Roman" w:cs="Times New Roman"/>
                <w:color w:val="000000"/>
              </w:rPr>
              <w:t>Врач-невролог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1C6">
              <w:rPr>
                <w:rFonts w:ascii="Times New Roman" w:hAnsi="Times New Roman" w:cs="Times New Roman"/>
                <w:color w:val="000000"/>
              </w:rPr>
              <w:t>119,00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5831,00</w:t>
            </w:r>
          </w:p>
        </w:tc>
      </w:tr>
      <w:tr w:rsidR="006171C6" w:rsidRPr="006171C6" w:rsidTr="006171C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171C6">
              <w:rPr>
                <w:rFonts w:ascii="Times New Roman" w:hAnsi="Times New Roman" w:cs="Times New Roman"/>
                <w:color w:val="000000"/>
              </w:rPr>
              <w:t>Врач-отоларинголог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1C6">
              <w:rPr>
                <w:rFonts w:ascii="Times New Roman" w:hAnsi="Times New Roman" w:cs="Times New Roman"/>
                <w:color w:val="000000"/>
              </w:rPr>
              <w:t>92,00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4508,00</w:t>
            </w:r>
          </w:p>
        </w:tc>
      </w:tr>
      <w:tr w:rsidR="006171C6" w:rsidRPr="006171C6" w:rsidTr="006171C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171C6">
              <w:rPr>
                <w:rFonts w:ascii="Times New Roman" w:hAnsi="Times New Roman" w:cs="Times New Roman"/>
                <w:color w:val="000000"/>
              </w:rPr>
              <w:t>Врач-психиатр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1C6"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4900,00</w:t>
            </w:r>
          </w:p>
        </w:tc>
      </w:tr>
      <w:tr w:rsidR="006171C6" w:rsidRPr="006171C6" w:rsidTr="006171C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171C6">
              <w:rPr>
                <w:rFonts w:ascii="Times New Roman" w:hAnsi="Times New Roman" w:cs="Times New Roman"/>
                <w:color w:val="000000"/>
              </w:rPr>
              <w:t>Врач-стоматолог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1C6">
              <w:rPr>
                <w:rFonts w:ascii="Times New Roman" w:hAnsi="Times New Roman" w:cs="Times New Roman"/>
                <w:color w:val="000000"/>
              </w:rPr>
              <w:t>165,00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8085,00</w:t>
            </w:r>
          </w:p>
        </w:tc>
      </w:tr>
      <w:tr w:rsidR="006171C6" w:rsidRPr="006171C6" w:rsidTr="006171C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171C6">
              <w:rPr>
                <w:rFonts w:ascii="Times New Roman" w:hAnsi="Times New Roman" w:cs="Times New Roman"/>
                <w:color w:val="000000"/>
              </w:rPr>
              <w:t>Врач-терапевт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1C6">
              <w:rPr>
                <w:rFonts w:ascii="Times New Roman" w:hAnsi="Times New Roman" w:cs="Times New Roman"/>
                <w:color w:val="000000"/>
              </w:rPr>
              <w:t>102,00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4998,00</w:t>
            </w:r>
          </w:p>
        </w:tc>
      </w:tr>
      <w:tr w:rsidR="006171C6" w:rsidRPr="006171C6" w:rsidTr="006171C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171C6">
              <w:rPr>
                <w:rFonts w:ascii="Times New Roman" w:hAnsi="Times New Roman" w:cs="Times New Roman"/>
                <w:color w:val="000000"/>
              </w:rPr>
              <w:t>Забор крови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1C6">
              <w:rPr>
                <w:rFonts w:ascii="Times New Roman" w:hAnsi="Times New Roman" w:cs="Times New Roman"/>
                <w:color w:val="000000"/>
              </w:rPr>
              <w:t>108,00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5292,00</w:t>
            </w:r>
          </w:p>
        </w:tc>
      </w:tr>
      <w:tr w:rsidR="006171C6" w:rsidRPr="006171C6" w:rsidTr="006171C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171C6">
              <w:rPr>
                <w:rFonts w:ascii="Times New Roman" w:hAnsi="Times New Roman" w:cs="Times New Roman"/>
                <w:color w:val="000000"/>
              </w:rPr>
              <w:t xml:space="preserve">Исследование крови на сифилис                                                                  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1C6">
              <w:rPr>
                <w:rFonts w:ascii="Times New Roman" w:hAnsi="Times New Roman" w:cs="Times New Roman"/>
                <w:color w:val="000000"/>
              </w:rPr>
              <w:t>165,00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8085,00</w:t>
            </w:r>
          </w:p>
        </w:tc>
      </w:tr>
      <w:tr w:rsidR="006171C6" w:rsidRPr="006171C6" w:rsidTr="006171C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171C6">
              <w:rPr>
                <w:rFonts w:ascii="Times New Roman" w:hAnsi="Times New Roman" w:cs="Times New Roman"/>
                <w:color w:val="000000"/>
              </w:rPr>
              <w:t xml:space="preserve">Исследования на гельминтозы                                                                    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1C6">
              <w:rPr>
                <w:rFonts w:ascii="Times New Roman" w:hAnsi="Times New Roman" w:cs="Times New Roman"/>
                <w:color w:val="000000"/>
              </w:rPr>
              <w:t>102,00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4998,00</w:t>
            </w:r>
          </w:p>
        </w:tc>
      </w:tr>
      <w:tr w:rsidR="006171C6" w:rsidRPr="006171C6" w:rsidTr="006171C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171C6">
              <w:rPr>
                <w:rFonts w:ascii="Times New Roman" w:hAnsi="Times New Roman" w:cs="Times New Roman"/>
                <w:color w:val="000000"/>
              </w:rPr>
              <w:t>Клинический анализ крови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1C6">
              <w:rPr>
                <w:rFonts w:ascii="Times New Roman" w:hAnsi="Times New Roman" w:cs="Times New Roman"/>
                <w:color w:val="000000"/>
              </w:rPr>
              <w:t>184,00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9016,00</w:t>
            </w:r>
          </w:p>
        </w:tc>
      </w:tr>
      <w:tr w:rsidR="006171C6" w:rsidRPr="006171C6" w:rsidTr="006171C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171C6">
              <w:rPr>
                <w:rFonts w:ascii="Times New Roman" w:hAnsi="Times New Roman" w:cs="Times New Roman"/>
                <w:color w:val="000000"/>
              </w:rPr>
              <w:t>Клинический анализ мочи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1C6">
              <w:rPr>
                <w:rFonts w:ascii="Times New Roman" w:hAnsi="Times New Roman" w:cs="Times New Roman"/>
                <w:color w:val="000000"/>
              </w:rPr>
              <w:t>124,00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6076,00</w:t>
            </w:r>
          </w:p>
        </w:tc>
      </w:tr>
      <w:tr w:rsidR="006171C6" w:rsidRPr="006171C6" w:rsidTr="006171C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171C6">
              <w:rPr>
                <w:rFonts w:ascii="Times New Roman" w:hAnsi="Times New Roman" w:cs="Times New Roman"/>
                <w:color w:val="000000"/>
              </w:rPr>
              <w:t>Мазок на микрофлору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1C6">
              <w:rPr>
                <w:rFonts w:ascii="Times New Roman" w:hAnsi="Times New Roman" w:cs="Times New Roman"/>
                <w:color w:val="000000"/>
              </w:rPr>
              <w:t>124,00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5580,00</w:t>
            </w:r>
          </w:p>
        </w:tc>
      </w:tr>
      <w:tr w:rsidR="006171C6" w:rsidRPr="006171C6" w:rsidTr="006171C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171C6">
              <w:rPr>
                <w:rFonts w:ascii="Times New Roman" w:hAnsi="Times New Roman" w:cs="Times New Roman"/>
                <w:color w:val="000000"/>
              </w:rPr>
              <w:t>Мазок на цитологию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1C6">
              <w:rPr>
                <w:rFonts w:ascii="Times New Roman" w:hAnsi="Times New Roman" w:cs="Times New Roman"/>
                <w:color w:val="000000"/>
              </w:rPr>
              <w:t>311,00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13995,00</w:t>
            </w:r>
          </w:p>
        </w:tc>
      </w:tr>
      <w:tr w:rsidR="006171C6" w:rsidRPr="006171C6" w:rsidTr="006171C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171C6">
              <w:rPr>
                <w:rFonts w:ascii="Times New Roman" w:hAnsi="Times New Roman" w:cs="Times New Roman"/>
                <w:color w:val="000000"/>
              </w:rPr>
              <w:t>Маммография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1C6">
              <w:rPr>
                <w:rFonts w:ascii="Times New Roman" w:hAnsi="Times New Roman" w:cs="Times New Roman"/>
                <w:color w:val="000000"/>
              </w:rPr>
              <w:t>324,00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3888,00</w:t>
            </w:r>
          </w:p>
        </w:tc>
      </w:tr>
      <w:tr w:rsidR="006171C6" w:rsidRPr="006171C6" w:rsidTr="006171C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171C6">
              <w:rPr>
                <w:rFonts w:ascii="Times New Roman" w:hAnsi="Times New Roman" w:cs="Times New Roman"/>
                <w:color w:val="000000"/>
              </w:rPr>
              <w:t>Осмотр в смотровом кабинете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1C6">
              <w:rPr>
                <w:rFonts w:ascii="Times New Roman" w:hAnsi="Times New Roman" w:cs="Times New Roman"/>
                <w:color w:val="000000"/>
              </w:rPr>
              <w:t>154,00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6930,00</w:t>
            </w:r>
          </w:p>
        </w:tc>
      </w:tr>
      <w:tr w:rsidR="006171C6" w:rsidRPr="006171C6" w:rsidTr="006171C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171C6">
              <w:rPr>
                <w:rFonts w:ascii="Times New Roman" w:hAnsi="Times New Roman" w:cs="Times New Roman"/>
                <w:color w:val="000000"/>
              </w:rPr>
              <w:t>Профпатолог</w:t>
            </w:r>
            <w:proofErr w:type="spellEnd"/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1C6">
              <w:rPr>
                <w:rFonts w:ascii="Times New Roman" w:hAnsi="Times New Roman" w:cs="Times New Roman"/>
                <w:color w:val="000000"/>
              </w:rPr>
              <w:t>126,00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6174,00</w:t>
            </w:r>
          </w:p>
        </w:tc>
      </w:tr>
      <w:tr w:rsidR="006171C6" w:rsidRPr="006171C6" w:rsidTr="006171C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171C6">
              <w:rPr>
                <w:rFonts w:ascii="Times New Roman" w:hAnsi="Times New Roman" w:cs="Times New Roman"/>
                <w:color w:val="000000"/>
              </w:rPr>
              <w:t>Тонометрия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1C6">
              <w:rPr>
                <w:rFonts w:ascii="Times New Roman" w:hAnsi="Times New Roman" w:cs="Times New Roman"/>
                <w:color w:val="000000"/>
              </w:rPr>
              <w:t>129,00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4386,00</w:t>
            </w:r>
          </w:p>
        </w:tc>
      </w:tr>
      <w:tr w:rsidR="006171C6" w:rsidRPr="006171C6" w:rsidTr="006171C6">
        <w:trPr>
          <w:trHeight w:val="4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171C6">
              <w:rPr>
                <w:rFonts w:ascii="Times New Roman" w:hAnsi="Times New Roman" w:cs="Times New Roman"/>
                <w:color w:val="000000"/>
              </w:rPr>
              <w:t>Ультразвуковое обследование органов малого таза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1C6">
              <w:rPr>
                <w:rFonts w:ascii="Times New Roman" w:hAnsi="Times New Roman" w:cs="Times New Roman"/>
                <w:color w:val="000000"/>
              </w:rPr>
              <w:t>607,00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27315,00</w:t>
            </w:r>
          </w:p>
        </w:tc>
      </w:tr>
      <w:tr w:rsidR="006171C6" w:rsidRPr="006171C6" w:rsidTr="006171C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171C6">
              <w:rPr>
                <w:rFonts w:ascii="Times New Roman" w:hAnsi="Times New Roman" w:cs="Times New Roman"/>
                <w:color w:val="000000"/>
              </w:rPr>
              <w:t>Электрокардиограмма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1C6">
              <w:rPr>
                <w:rFonts w:ascii="Times New Roman" w:hAnsi="Times New Roman" w:cs="Times New Roman"/>
                <w:color w:val="000000"/>
              </w:rPr>
              <w:t>230,00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11270,00</w:t>
            </w:r>
          </w:p>
        </w:tc>
      </w:tr>
      <w:tr w:rsidR="006171C6" w:rsidRPr="006171C6" w:rsidTr="006171C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171C6">
              <w:rPr>
                <w:rFonts w:ascii="Times New Roman" w:hAnsi="Times New Roman" w:cs="Times New Roman"/>
                <w:color w:val="000000"/>
              </w:rPr>
              <w:t xml:space="preserve">Определение антигенов </w:t>
            </w:r>
            <w:proofErr w:type="spellStart"/>
            <w:r w:rsidRPr="006171C6">
              <w:rPr>
                <w:rFonts w:ascii="Times New Roman" w:hAnsi="Times New Roman" w:cs="Times New Roman"/>
                <w:color w:val="000000"/>
              </w:rPr>
              <w:t>ротавирусов</w:t>
            </w:r>
            <w:proofErr w:type="spellEnd"/>
            <w:r w:rsidRPr="006171C6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6171C6">
              <w:rPr>
                <w:rFonts w:ascii="Times New Roman" w:hAnsi="Times New Roman" w:cs="Times New Roman"/>
                <w:color w:val="000000"/>
              </w:rPr>
              <w:t>Rotavirus</w:t>
            </w:r>
            <w:proofErr w:type="spellEnd"/>
            <w:r w:rsidRPr="006171C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171C6">
              <w:rPr>
                <w:rFonts w:ascii="Times New Roman" w:hAnsi="Times New Roman" w:cs="Times New Roman"/>
                <w:color w:val="000000"/>
              </w:rPr>
              <w:t>gr.A</w:t>
            </w:r>
            <w:proofErr w:type="spellEnd"/>
            <w:r w:rsidRPr="006171C6">
              <w:rPr>
                <w:rFonts w:ascii="Times New Roman" w:hAnsi="Times New Roman" w:cs="Times New Roman"/>
                <w:color w:val="000000"/>
              </w:rPr>
              <w:t>) в образцах фекалий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1C6">
              <w:rPr>
                <w:rFonts w:ascii="Times New Roman" w:hAnsi="Times New Roman" w:cs="Times New Roman"/>
                <w:color w:val="000000"/>
              </w:rPr>
              <w:t>312,00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1560,00</w:t>
            </w:r>
          </w:p>
        </w:tc>
      </w:tr>
      <w:tr w:rsidR="006171C6" w:rsidRPr="006171C6" w:rsidTr="006171C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171C6">
              <w:rPr>
                <w:rFonts w:ascii="Times New Roman" w:hAnsi="Times New Roman" w:cs="Times New Roman"/>
                <w:color w:val="000000"/>
              </w:rPr>
              <w:t xml:space="preserve">Определение антигенов </w:t>
            </w:r>
            <w:proofErr w:type="spellStart"/>
            <w:r w:rsidRPr="006171C6">
              <w:rPr>
                <w:rFonts w:ascii="Times New Roman" w:hAnsi="Times New Roman" w:cs="Times New Roman"/>
                <w:color w:val="000000"/>
              </w:rPr>
              <w:t>норовирусов</w:t>
            </w:r>
            <w:proofErr w:type="spellEnd"/>
            <w:r w:rsidRPr="006171C6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6171C6">
              <w:rPr>
                <w:rFonts w:ascii="Times New Roman" w:hAnsi="Times New Roman" w:cs="Times New Roman"/>
                <w:color w:val="000000"/>
              </w:rPr>
              <w:t>Norovirus</w:t>
            </w:r>
            <w:proofErr w:type="spellEnd"/>
            <w:r w:rsidRPr="006171C6">
              <w:rPr>
                <w:rFonts w:ascii="Times New Roman" w:hAnsi="Times New Roman" w:cs="Times New Roman"/>
                <w:color w:val="000000"/>
              </w:rPr>
              <w:t>) в образцах фекалий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351,00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1755,00</w:t>
            </w:r>
          </w:p>
        </w:tc>
      </w:tr>
      <w:tr w:rsidR="006171C6" w:rsidRPr="006171C6" w:rsidTr="006171C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6171C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171C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C6" w:rsidRPr="006171C6" w:rsidRDefault="006171C6" w:rsidP="006171C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6171C6">
              <w:rPr>
                <w:rFonts w:ascii="Times New Roman" w:hAnsi="Times New Roman" w:cs="Times New Roman"/>
              </w:rPr>
              <w:t>160763,00</w:t>
            </w:r>
          </w:p>
        </w:tc>
      </w:tr>
    </w:tbl>
    <w:p w:rsidR="00BE695D" w:rsidRPr="00797D81" w:rsidRDefault="00BE695D" w:rsidP="00BE695D">
      <w:pPr>
        <w:ind w:firstLine="720"/>
        <w:rPr>
          <w:rFonts w:ascii="Times New Roman" w:hAnsi="Times New Roman" w:cs="Times New Roman"/>
        </w:rPr>
      </w:pPr>
    </w:p>
    <w:p w:rsidR="00BE695D" w:rsidRPr="00797D81" w:rsidRDefault="00BE695D" w:rsidP="00BE695D">
      <w:pPr>
        <w:ind w:firstLine="720"/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t xml:space="preserve">Итого </w:t>
      </w:r>
      <w:r w:rsidR="006171C6">
        <w:rPr>
          <w:rFonts w:ascii="Times New Roman" w:hAnsi="Times New Roman" w:cs="Times New Roman"/>
          <w:color w:val="000000"/>
        </w:rPr>
        <w:t>160 763,00 (сто шестьдесят тысяч семьсот шестьдесят три</w:t>
      </w:r>
      <w:r w:rsidR="00F61042">
        <w:rPr>
          <w:rFonts w:ascii="Times New Roman" w:hAnsi="Times New Roman" w:cs="Times New Roman"/>
        </w:rPr>
        <w:t>)</w:t>
      </w:r>
      <w:r w:rsidRPr="00797D81">
        <w:rPr>
          <w:rFonts w:ascii="Times New Roman" w:hAnsi="Times New Roman" w:cs="Times New Roman"/>
        </w:rPr>
        <w:t xml:space="preserve"> руб.00 копеек</w:t>
      </w:r>
    </w:p>
    <w:p w:rsidR="00BE695D" w:rsidRPr="00797D81" w:rsidRDefault="00BE695D" w:rsidP="00BE695D">
      <w:pPr>
        <w:jc w:val="center"/>
        <w:rPr>
          <w:rFonts w:ascii="Times New Roman" w:hAnsi="Times New Roman" w:cs="Times New Roman"/>
        </w:rPr>
      </w:pPr>
    </w:p>
    <w:tbl>
      <w:tblPr>
        <w:tblW w:w="5053" w:type="pct"/>
        <w:tblInd w:w="-72" w:type="dxa"/>
        <w:tblLayout w:type="fixed"/>
        <w:tblLook w:val="01E0" w:firstRow="1" w:lastRow="1" w:firstColumn="1" w:lastColumn="1" w:noHBand="0" w:noVBand="0"/>
      </w:tblPr>
      <w:tblGrid>
        <w:gridCol w:w="4856"/>
        <w:gridCol w:w="5104"/>
      </w:tblGrid>
      <w:tr w:rsidR="001F59C7" w:rsidRPr="00797D81" w:rsidTr="00E62087">
        <w:trPr>
          <w:trHeight w:val="2645"/>
        </w:trPr>
        <w:tc>
          <w:tcPr>
            <w:tcW w:w="2438" w:type="pct"/>
            <w:hideMark/>
          </w:tcPr>
          <w:p w:rsidR="001F59C7" w:rsidRPr="00797D81" w:rsidRDefault="001F59C7" w:rsidP="00E62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7D81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1F59C7" w:rsidRPr="00797D81" w:rsidRDefault="001F59C7" w:rsidP="00E62087">
            <w:pPr>
              <w:rPr>
                <w:rFonts w:ascii="Times New Roman" w:hAnsi="Times New Roman" w:cs="Times New Roman"/>
                <w:b/>
              </w:rPr>
            </w:pPr>
            <w:r w:rsidRPr="00797D81">
              <w:rPr>
                <w:rFonts w:ascii="Times New Roman" w:hAnsi="Times New Roman" w:cs="Times New Roman"/>
                <w:b/>
              </w:rPr>
              <w:t>ГАУЗ «Городская поликлиника №6»</w:t>
            </w:r>
          </w:p>
          <w:p w:rsidR="001F59C7" w:rsidRPr="00797D81" w:rsidRDefault="001F59C7" w:rsidP="00E62087">
            <w:pPr>
              <w:rPr>
                <w:rFonts w:ascii="Times New Roman" w:hAnsi="Times New Roman" w:cs="Times New Roman"/>
              </w:rPr>
            </w:pPr>
            <w:r w:rsidRPr="00797D81">
              <w:rPr>
                <w:rFonts w:ascii="Times New Roman" w:hAnsi="Times New Roman" w:cs="Times New Roman"/>
              </w:rPr>
              <w:t xml:space="preserve">Адрес: </w:t>
            </w:r>
            <w:r w:rsidR="009D54F7" w:rsidRPr="008E305B">
              <w:rPr>
                <w:rFonts w:ascii="Times New Roman" w:hAnsi="Times New Roman" w:cs="Times New Roman"/>
              </w:rPr>
              <w:t>670034 г.</w:t>
            </w:r>
            <w:r w:rsidR="009D54F7">
              <w:rPr>
                <w:rFonts w:ascii="Times New Roman" w:hAnsi="Times New Roman" w:cs="Times New Roman"/>
              </w:rPr>
              <w:t xml:space="preserve"> </w:t>
            </w:r>
            <w:r w:rsidR="009D54F7" w:rsidRPr="008E305B">
              <w:rPr>
                <w:rFonts w:ascii="Times New Roman" w:hAnsi="Times New Roman" w:cs="Times New Roman"/>
              </w:rPr>
              <w:t>Улан-Удэ,</w:t>
            </w:r>
            <w:r w:rsidR="009D54F7">
              <w:rPr>
                <w:rFonts w:ascii="Times New Roman" w:hAnsi="Times New Roman" w:cs="Times New Roman"/>
              </w:rPr>
              <w:t xml:space="preserve"> </w:t>
            </w:r>
            <w:r w:rsidR="009D54F7" w:rsidRPr="008E305B">
              <w:rPr>
                <w:rFonts w:ascii="Times New Roman" w:hAnsi="Times New Roman" w:cs="Times New Roman"/>
              </w:rPr>
              <w:t>ул.</w:t>
            </w:r>
            <w:r w:rsidR="009D54F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D54F7" w:rsidRPr="008E305B">
              <w:rPr>
                <w:rFonts w:ascii="Times New Roman" w:hAnsi="Times New Roman" w:cs="Times New Roman"/>
              </w:rPr>
              <w:t>Московская</w:t>
            </w:r>
            <w:proofErr w:type="gramEnd"/>
            <w:r w:rsidR="009D54F7" w:rsidRPr="008E305B">
              <w:rPr>
                <w:rFonts w:ascii="Times New Roman" w:hAnsi="Times New Roman" w:cs="Times New Roman"/>
              </w:rPr>
              <w:t>,</w:t>
            </w:r>
            <w:r w:rsidR="009D54F7">
              <w:rPr>
                <w:rFonts w:ascii="Times New Roman" w:hAnsi="Times New Roman" w:cs="Times New Roman"/>
              </w:rPr>
              <w:t xml:space="preserve"> </w:t>
            </w:r>
            <w:r w:rsidR="009D54F7" w:rsidRPr="008E305B">
              <w:rPr>
                <w:rFonts w:ascii="Times New Roman" w:hAnsi="Times New Roman" w:cs="Times New Roman"/>
              </w:rPr>
              <w:t>1</w:t>
            </w:r>
          </w:p>
          <w:p w:rsidR="001F59C7" w:rsidRPr="00797D81" w:rsidRDefault="001F59C7" w:rsidP="00E62087">
            <w:pPr>
              <w:jc w:val="both"/>
              <w:rPr>
                <w:rFonts w:ascii="Times New Roman" w:hAnsi="Times New Roman" w:cs="Times New Roman"/>
              </w:rPr>
            </w:pPr>
            <w:r w:rsidRPr="00797D81">
              <w:rPr>
                <w:rFonts w:ascii="Times New Roman" w:hAnsi="Times New Roman" w:cs="Times New Roman"/>
              </w:rPr>
              <w:t xml:space="preserve">Получатель: </w:t>
            </w:r>
            <w:proofErr w:type="gramStart"/>
            <w:r w:rsidRPr="00797D81">
              <w:rPr>
                <w:rFonts w:ascii="Times New Roman" w:hAnsi="Times New Roman" w:cs="Times New Roman"/>
              </w:rPr>
              <w:t>Министерство финансов Республики Бурятия (ГАУЗ «ГП №6», л/с 30026Щ41400</w:t>
            </w:r>
            <w:proofErr w:type="gramEnd"/>
          </w:p>
          <w:p w:rsidR="001F59C7" w:rsidRPr="00797D81" w:rsidRDefault="001F59C7" w:rsidP="00E62087">
            <w:pPr>
              <w:jc w:val="both"/>
              <w:rPr>
                <w:rFonts w:ascii="Times New Roman" w:hAnsi="Times New Roman" w:cs="Times New Roman"/>
              </w:rPr>
            </w:pPr>
            <w:r w:rsidRPr="00797D81">
              <w:rPr>
                <w:rFonts w:ascii="Times New Roman" w:hAnsi="Times New Roman" w:cs="Times New Roman"/>
              </w:rPr>
              <w:t>ИНН 0323053779 КПП 032601001</w:t>
            </w:r>
          </w:p>
          <w:p w:rsidR="001F59C7" w:rsidRPr="00797D81" w:rsidRDefault="001F59C7" w:rsidP="00E62087">
            <w:pPr>
              <w:jc w:val="both"/>
              <w:rPr>
                <w:rFonts w:ascii="Times New Roman" w:hAnsi="Times New Roman" w:cs="Times New Roman"/>
              </w:rPr>
            </w:pPr>
            <w:r w:rsidRPr="00797D81">
              <w:rPr>
                <w:rFonts w:ascii="Times New Roman" w:hAnsi="Times New Roman" w:cs="Times New Roman"/>
              </w:rPr>
              <w:t>ОКТМО 81701000</w:t>
            </w:r>
          </w:p>
          <w:p w:rsidR="001F59C7" w:rsidRPr="00797D81" w:rsidRDefault="00952366" w:rsidP="00E62087">
            <w:pPr>
              <w:jc w:val="both"/>
              <w:rPr>
                <w:rFonts w:ascii="Times New Roman" w:hAnsi="Times New Roman" w:cs="Times New Roman"/>
              </w:rPr>
            </w:pPr>
            <w:r w:rsidRPr="00797D81">
              <w:rPr>
                <w:rFonts w:ascii="Times New Roman" w:hAnsi="Times New Roman" w:cs="Times New Roman"/>
              </w:rPr>
              <w:t>Банк получателя: О</w:t>
            </w:r>
            <w:r>
              <w:rPr>
                <w:rFonts w:ascii="Times New Roman" w:hAnsi="Times New Roman" w:cs="Times New Roman"/>
              </w:rPr>
              <w:t>ТДЕЛЕНИЕ-НБ РЕСПУБЛИКА БУРЯТИЯ БАНКА РОССИИ</w:t>
            </w:r>
            <w:r w:rsidRPr="00797D81">
              <w:rPr>
                <w:rFonts w:ascii="Times New Roman" w:hAnsi="Times New Roman" w:cs="Times New Roman"/>
              </w:rPr>
              <w:t xml:space="preserve">//УФК по Республике Бурятия </w:t>
            </w:r>
            <w:proofErr w:type="spellStart"/>
            <w:r w:rsidRPr="00797D81">
              <w:rPr>
                <w:rFonts w:ascii="Times New Roman" w:hAnsi="Times New Roman" w:cs="Times New Roman"/>
              </w:rPr>
              <w:t>г</w:t>
            </w:r>
            <w:proofErr w:type="gramStart"/>
            <w:r w:rsidRPr="00797D81">
              <w:rPr>
                <w:rFonts w:ascii="Times New Roman" w:hAnsi="Times New Roman" w:cs="Times New Roman"/>
              </w:rPr>
              <w:t>.У</w:t>
            </w:r>
            <w:proofErr w:type="gramEnd"/>
            <w:r w:rsidRPr="00797D81">
              <w:rPr>
                <w:rFonts w:ascii="Times New Roman" w:hAnsi="Times New Roman" w:cs="Times New Roman"/>
              </w:rPr>
              <w:t>лан</w:t>
            </w:r>
            <w:proofErr w:type="spellEnd"/>
            <w:r w:rsidRPr="00797D81">
              <w:rPr>
                <w:rFonts w:ascii="Times New Roman" w:hAnsi="Times New Roman" w:cs="Times New Roman"/>
              </w:rPr>
              <w:t>-Удэ</w:t>
            </w:r>
          </w:p>
          <w:p w:rsidR="001F59C7" w:rsidRPr="00797D81" w:rsidRDefault="001F59C7" w:rsidP="00E62087">
            <w:pPr>
              <w:jc w:val="both"/>
              <w:rPr>
                <w:rFonts w:ascii="Times New Roman" w:hAnsi="Times New Roman" w:cs="Times New Roman"/>
              </w:rPr>
            </w:pPr>
            <w:r w:rsidRPr="00797D81">
              <w:rPr>
                <w:rFonts w:ascii="Times New Roman" w:hAnsi="Times New Roman" w:cs="Times New Roman"/>
              </w:rPr>
              <w:t>БИК: 018142016</w:t>
            </w:r>
          </w:p>
          <w:p w:rsidR="001F59C7" w:rsidRPr="00797D81" w:rsidRDefault="001F59C7" w:rsidP="00E62087">
            <w:pPr>
              <w:jc w:val="both"/>
              <w:rPr>
                <w:rFonts w:ascii="Times New Roman" w:hAnsi="Times New Roman" w:cs="Times New Roman"/>
              </w:rPr>
            </w:pPr>
            <w:r w:rsidRPr="00797D81">
              <w:rPr>
                <w:rFonts w:ascii="Times New Roman" w:hAnsi="Times New Roman" w:cs="Times New Roman"/>
              </w:rPr>
              <w:t>Единый казначейский счет: 40102810545370000068</w:t>
            </w:r>
          </w:p>
          <w:p w:rsidR="001F59C7" w:rsidRPr="00797D81" w:rsidRDefault="001F59C7" w:rsidP="00E62087">
            <w:pPr>
              <w:jc w:val="both"/>
              <w:rPr>
                <w:rFonts w:ascii="Times New Roman" w:hAnsi="Times New Roman" w:cs="Times New Roman"/>
              </w:rPr>
            </w:pPr>
            <w:r w:rsidRPr="00797D81">
              <w:rPr>
                <w:rFonts w:ascii="Times New Roman" w:hAnsi="Times New Roman" w:cs="Times New Roman"/>
              </w:rPr>
              <w:t>Казначейский счет: 03224643810000000200</w:t>
            </w:r>
          </w:p>
          <w:p w:rsidR="001F59C7" w:rsidRPr="00797D81" w:rsidRDefault="001F59C7" w:rsidP="00E62087">
            <w:pPr>
              <w:ind w:left="34"/>
              <w:rPr>
                <w:rFonts w:ascii="Times New Roman" w:hAnsi="Times New Roman" w:cs="Times New Roman"/>
              </w:rPr>
            </w:pPr>
            <w:r w:rsidRPr="00797D81">
              <w:rPr>
                <w:rFonts w:ascii="Times New Roman" w:hAnsi="Times New Roman" w:cs="Times New Roman"/>
              </w:rPr>
              <w:t>т. 8(301237-24-10), 8(3012)55-20-07, факс: 44-08-85</w:t>
            </w:r>
          </w:p>
          <w:p w:rsidR="001F59C7" w:rsidRPr="00797D81" w:rsidRDefault="001F59C7" w:rsidP="00E62087">
            <w:pPr>
              <w:rPr>
                <w:rFonts w:ascii="Times New Roman" w:hAnsi="Times New Roman" w:cs="Times New Roman"/>
              </w:rPr>
            </w:pPr>
          </w:p>
          <w:p w:rsidR="001F59C7" w:rsidRPr="00797D81" w:rsidRDefault="001F59C7" w:rsidP="00E62087">
            <w:pPr>
              <w:rPr>
                <w:rFonts w:ascii="Times New Roman" w:hAnsi="Times New Roman" w:cs="Times New Roman"/>
              </w:rPr>
            </w:pPr>
            <w:r w:rsidRPr="00797D81">
              <w:rPr>
                <w:rFonts w:ascii="Times New Roman" w:hAnsi="Times New Roman" w:cs="Times New Roman"/>
              </w:rPr>
              <w:t>Главный врач ГАУЗ ГП №6</w:t>
            </w:r>
          </w:p>
          <w:p w:rsidR="001F59C7" w:rsidRPr="00797D81" w:rsidRDefault="001F59C7" w:rsidP="00E62087">
            <w:pPr>
              <w:rPr>
                <w:rFonts w:ascii="Times New Roman" w:hAnsi="Times New Roman" w:cs="Times New Roman"/>
              </w:rPr>
            </w:pPr>
          </w:p>
          <w:p w:rsidR="001F59C7" w:rsidRPr="00797D81" w:rsidRDefault="001F59C7" w:rsidP="00E62087">
            <w:pPr>
              <w:ind w:left="34"/>
              <w:rPr>
                <w:rFonts w:ascii="Times New Roman" w:hAnsi="Times New Roman" w:cs="Times New Roman"/>
              </w:rPr>
            </w:pPr>
          </w:p>
          <w:p w:rsidR="001F59C7" w:rsidRPr="00797D81" w:rsidRDefault="001F59C7" w:rsidP="00E62087">
            <w:pPr>
              <w:ind w:left="34"/>
              <w:rPr>
                <w:rFonts w:ascii="Times New Roman" w:hAnsi="Times New Roman" w:cs="Times New Roman"/>
              </w:rPr>
            </w:pPr>
          </w:p>
          <w:p w:rsidR="001F59C7" w:rsidRPr="00797D81" w:rsidRDefault="001F59C7" w:rsidP="00E62087">
            <w:pPr>
              <w:ind w:left="34"/>
              <w:rPr>
                <w:rFonts w:ascii="Times New Roman" w:hAnsi="Times New Roman" w:cs="Times New Roman"/>
              </w:rPr>
            </w:pPr>
            <w:r w:rsidRPr="00797D81">
              <w:rPr>
                <w:rFonts w:ascii="Times New Roman" w:hAnsi="Times New Roman" w:cs="Times New Roman"/>
              </w:rPr>
              <w:t>_________________ /</w:t>
            </w:r>
            <w:proofErr w:type="spellStart"/>
            <w:r w:rsidRPr="00797D81">
              <w:rPr>
                <w:rFonts w:ascii="Times New Roman" w:hAnsi="Times New Roman" w:cs="Times New Roman"/>
              </w:rPr>
              <w:t>И.К.Аюшин</w:t>
            </w:r>
            <w:proofErr w:type="spellEnd"/>
            <w:r w:rsidRPr="00797D81">
              <w:rPr>
                <w:rFonts w:ascii="Times New Roman" w:hAnsi="Times New Roman" w:cs="Times New Roman"/>
              </w:rPr>
              <w:t>/</w:t>
            </w:r>
          </w:p>
          <w:p w:rsidR="001F59C7" w:rsidRPr="00797D81" w:rsidRDefault="001F59C7" w:rsidP="00E62087">
            <w:pPr>
              <w:ind w:left="34"/>
              <w:rPr>
                <w:rFonts w:ascii="Times New Roman" w:hAnsi="Times New Roman" w:cs="Times New Roman"/>
              </w:rPr>
            </w:pPr>
            <w:r w:rsidRPr="00797D81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562" w:type="pct"/>
          </w:tcPr>
          <w:p w:rsidR="001F59C7" w:rsidRPr="00797D81" w:rsidRDefault="001F59C7" w:rsidP="00E62087">
            <w:pPr>
              <w:pStyle w:val="1"/>
              <w:spacing w:before="0"/>
              <w:contextualSpacing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97D81">
              <w:rPr>
                <w:rFonts w:ascii="Times New Roman" w:hAnsi="Times New Roman"/>
                <w:color w:val="auto"/>
                <w:sz w:val="20"/>
                <w:szCs w:val="20"/>
              </w:rPr>
              <w:t>Заказчик</w:t>
            </w:r>
          </w:p>
          <w:p w:rsidR="003E24B1" w:rsidRPr="003E24B1" w:rsidRDefault="003E24B1" w:rsidP="003E24B1">
            <w:pPr>
              <w:rPr>
                <w:rFonts w:ascii="Times New Roman" w:hAnsi="Times New Roman" w:cs="Times New Roman"/>
                <w:b/>
                <w:bCs/>
              </w:rPr>
            </w:pPr>
            <w:r w:rsidRPr="003E24B1">
              <w:rPr>
                <w:rFonts w:ascii="Times New Roman" w:hAnsi="Times New Roman" w:cs="Times New Roman"/>
                <w:b/>
                <w:bCs/>
              </w:rPr>
              <w:t>МБДОУ «Детский сад №89 «Журавленок» компенсирующего вида г. Улан – Удэ»</w:t>
            </w:r>
          </w:p>
          <w:p w:rsidR="003E24B1" w:rsidRPr="003E24B1" w:rsidRDefault="003E24B1" w:rsidP="003E24B1">
            <w:pPr>
              <w:rPr>
                <w:rFonts w:ascii="Times New Roman" w:hAnsi="Times New Roman" w:cs="Times New Roman"/>
                <w:bCs/>
              </w:rPr>
            </w:pPr>
            <w:r w:rsidRPr="003E24B1">
              <w:rPr>
                <w:rFonts w:ascii="Times New Roman" w:hAnsi="Times New Roman" w:cs="Times New Roman"/>
                <w:bCs/>
              </w:rPr>
              <w:t xml:space="preserve">Адрес: 670034 Республика Бурятия </w:t>
            </w:r>
          </w:p>
          <w:p w:rsidR="003E24B1" w:rsidRPr="003E24B1" w:rsidRDefault="003E24B1" w:rsidP="003E24B1">
            <w:pPr>
              <w:rPr>
                <w:rFonts w:ascii="Times New Roman" w:hAnsi="Times New Roman" w:cs="Times New Roman"/>
                <w:bCs/>
              </w:rPr>
            </w:pPr>
            <w:r w:rsidRPr="003E24B1">
              <w:rPr>
                <w:rFonts w:ascii="Times New Roman" w:hAnsi="Times New Roman" w:cs="Times New Roman"/>
                <w:bCs/>
              </w:rPr>
              <w:t xml:space="preserve">ул. Пржевальского, 2а, Улан-Удэ </w:t>
            </w:r>
          </w:p>
          <w:p w:rsidR="003E24B1" w:rsidRPr="003E24B1" w:rsidRDefault="003E24B1" w:rsidP="003E24B1">
            <w:pPr>
              <w:rPr>
                <w:rFonts w:ascii="Times New Roman" w:hAnsi="Times New Roman" w:cs="Times New Roman"/>
                <w:bCs/>
              </w:rPr>
            </w:pPr>
            <w:r w:rsidRPr="003E24B1">
              <w:rPr>
                <w:rFonts w:ascii="Times New Roman" w:hAnsi="Times New Roman" w:cs="Times New Roman"/>
                <w:bCs/>
              </w:rPr>
              <w:t xml:space="preserve">ИНН 0326002282   КПП 032601001                                                                                                                                                                                    ОГРН 1020300973186  </w:t>
            </w:r>
          </w:p>
          <w:p w:rsidR="003E24B1" w:rsidRPr="003E24B1" w:rsidRDefault="003E24B1" w:rsidP="003E24B1">
            <w:pPr>
              <w:rPr>
                <w:rFonts w:ascii="Times New Roman" w:hAnsi="Times New Roman" w:cs="Times New Roman"/>
                <w:bCs/>
              </w:rPr>
            </w:pPr>
            <w:r w:rsidRPr="003E24B1">
              <w:rPr>
                <w:rFonts w:ascii="Times New Roman" w:hAnsi="Times New Roman" w:cs="Times New Roman"/>
                <w:bCs/>
              </w:rPr>
              <w:t xml:space="preserve">Тел.: 8(3012) 44-63-00, 8(3012) 44-64-00   </w:t>
            </w:r>
          </w:p>
          <w:p w:rsidR="003E24B1" w:rsidRPr="003E24B1" w:rsidRDefault="003E24B1" w:rsidP="003E24B1">
            <w:pPr>
              <w:rPr>
                <w:rFonts w:ascii="Times New Roman" w:hAnsi="Times New Roman" w:cs="Times New Roman"/>
                <w:bCs/>
              </w:rPr>
            </w:pPr>
            <w:r w:rsidRPr="003E24B1">
              <w:rPr>
                <w:rFonts w:ascii="Times New Roman" w:hAnsi="Times New Roman" w:cs="Times New Roman"/>
                <w:bCs/>
              </w:rPr>
              <w:t xml:space="preserve">Факс: 8(3012) 44-64-00 </w:t>
            </w:r>
          </w:p>
          <w:p w:rsidR="003E24B1" w:rsidRPr="003E24B1" w:rsidRDefault="003E24B1" w:rsidP="003E24B1">
            <w:pPr>
              <w:rPr>
                <w:rFonts w:ascii="Times New Roman" w:hAnsi="Times New Roman" w:cs="Times New Roman"/>
                <w:bCs/>
              </w:rPr>
            </w:pPr>
            <w:r w:rsidRPr="003E24B1">
              <w:rPr>
                <w:rFonts w:ascii="Times New Roman" w:hAnsi="Times New Roman" w:cs="Times New Roman"/>
                <w:bCs/>
              </w:rPr>
              <w:t xml:space="preserve">МУ «Комитет по финансам Администрации г. Улан – Удэ»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3E24B1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3E24B1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3E24B1">
              <w:rPr>
                <w:rFonts w:ascii="Times New Roman" w:hAnsi="Times New Roman" w:cs="Times New Roman"/>
                <w:bCs/>
              </w:rPr>
              <w:t>сч</w:t>
            </w:r>
            <w:proofErr w:type="spellEnd"/>
            <w:r w:rsidRPr="003E24B1">
              <w:rPr>
                <w:rFonts w:ascii="Times New Roman" w:hAnsi="Times New Roman" w:cs="Times New Roman"/>
                <w:bCs/>
              </w:rPr>
              <w:t>. 40701810500003000001  л/</w:t>
            </w:r>
            <w:proofErr w:type="spellStart"/>
            <w:r w:rsidRPr="003E24B1">
              <w:rPr>
                <w:rFonts w:ascii="Times New Roman" w:hAnsi="Times New Roman" w:cs="Times New Roman"/>
                <w:bCs/>
              </w:rPr>
              <w:t>сч</w:t>
            </w:r>
            <w:proofErr w:type="spellEnd"/>
            <w:r w:rsidRPr="003E24B1">
              <w:rPr>
                <w:rFonts w:ascii="Times New Roman" w:hAnsi="Times New Roman" w:cs="Times New Roman"/>
                <w:bCs/>
              </w:rPr>
              <w:t xml:space="preserve">. 101.02.377.3                                                                                                                                      в ГРКЦ НБ РЕСПУБЛИКИ  БУРЯТИЯ БАНКА РОСИИ  г. УЛАН – УДЭ                                                                                       </w:t>
            </w:r>
          </w:p>
          <w:p w:rsidR="003E24B1" w:rsidRDefault="003E24B1" w:rsidP="003E24B1">
            <w:pPr>
              <w:rPr>
                <w:rFonts w:ascii="Times New Roman" w:hAnsi="Times New Roman" w:cs="Times New Roman"/>
                <w:bCs/>
              </w:rPr>
            </w:pPr>
          </w:p>
          <w:p w:rsidR="003E24B1" w:rsidRPr="003E24B1" w:rsidRDefault="003E24B1" w:rsidP="003E24B1">
            <w:pPr>
              <w:rPr>
                <w:rFonts w:ascii="Times New Roman" w:hAnsi="Times New Roman" w:cs="Times New Roman"/>
                <w:bCs/>
              </w:rPr>
            </w:pPr>
            <w:r w:rsidRPr="003E24B1">
              <w:rPr>
                <w:rFonts w:ascii="Times New Roman" w:hAnsi="Times New Roman" w:cs="Times New Roman"/>
                <w:bCs/>
              </w:rPr>
              <w:t xml:space="preserve">Заведующая </w:t>
            </w:r>
          </w:p>
          <w:p w:rsidR="003E24B1" w:rsidRPr="003E24B1" w:rsidRDefault="003E24B1" w:rsidP="003E24B1">
            <w:pPr>
              <w:rPr>
                <w:rFonts w:ascii="Times New Roman" w:hAnsi="Times New Roman" w:cs="Times New Roman"/>
                <w:bCs/>
              </w:rPr>
            </w:pPr>
          </w:p>
          <w:p w:rsidR="003E24B1" w:rsidRPr="003E24B1" w:rsidRDefault="003E24B1" w:rsidP="003E24B1">
            <w:pPr>
              <w:rPr>
                <w:rFonts w:ascii="Times New Roman" w:hAnsi="Times New Roman" w:cs="Times New Roman"/>
                <w:bCs/>
              </w:rPr>
            </w:pPr>
          </w:p>
          <w:p w:rsidR="003E24B1" w:rsidRPr="003E24B1" w:rsidRDefault="003E24B1" w:rsidP="003E24B1">
            <w:pPr>
              <w:rPr>
                <w:rFonts w:ascii="Times New Roman" w:hAnsi="Times New Roman" w:cs="Times New Roman"/>
                <w:bCs/>
              </w:rPr>
            </w:pPr>
          </w:p>
          <w:p w:rsidR="003E24B1" w:rsidRPr="003E24B1" w:rsidRDefault="003E24B1" w:rsidP="003E24B1">
            <w:pPr>
              <w:rPr>
                <w:rFonts w:ascii="Times New Roman" w:hAnsi="Times New Roman" w:cs="Times New Roman"/>
                <w:bCs/>
              </w:rPr>
            </w:pPr>
            <w:r w:rsidRPr="003E24B1">
              <w:rPr>
                <w:rFonts w:ascii="Times New Roman" w:hAnsi="Times New Roman" w:cs="Times New Roman"/>
                <w:bCs/>
              </w:rPr>
              <w:t>__________________/</w:t>
            </w:r>
            <w:proofErr w:type="spellStart"/>
            <w:r w:rsidRPr="003E24B1">
              <w:rPr>
                <w:rFonts w:ascii="Times New Roman" w:hAnsi="Times New Roman" w:cs="Times New Roman"/>
                <w:bCs/>
              </w:rPr>
              <w:t>С.М.Вампилова</w:t>
            </w:r>
            <w:proofErr w:type="spellEnd"/>
            <w:r w:rsidRPr="003E24B1">
              <w:rPr>
                <w:rFonts w:ascii="Times New Roman" w:hAnsi="Times New Roman" w:cs="Times New Roman"/>
                <w:bCs/>
              </w:rPr>
              <w:t>/</w:t>
            </w:r>
          </w:p>
          <w:p w:rsidR="00F61042" w:rsidRPr="00797D81" w:rsidRDefault="003E24B1" w:rsidP="003E24B1">
            <w:pPr>
              <w:contextualSpacing/>
              <w:rPr>
                <w:rFonts w:ascii="Times New Roman" w:hAnsi="Times New Roman" w:cs="Times New Roman"/>
              </w:rPr>
            </w:pPr>
            <w:r w:rsidRPr="003E24B1">
              <w:rPr>
                <w:rFonts w:ascii="Times New Roman" w:hAnsi="Times New Roman" w:cs="Times New Roman"/>
                <w:bCs/>
              </w:rPr>
              <w:t>М.П.</w:t>
            </w:r>
          </w:p>
        </w:tc>
      </w:tr>
    </w:tbl>
    <w:p w:rsidR="00BE695D" w:rsidRPr="00797D81" w:rsidRDefault="00BE695D" w:rsidP="00FF792E">
      <w:pPr>
        <w:rPr>
          <w:rFonts w:ascii="Times New Roman" w:hAnsi="Times New Roman" w:cs="Times New Roman"/>
        </w:rPr>
      </w:pPr>
    </w:p>
    <w:p w:rsidR="00BE695D" w:rsidRPr="00797D81" w:rsidRDefault="00BE695D" w:rsidP="00BE695D">
      <w:pPr>
        <w:ind w:left="5954"/>
        <w:jc w:val="right"/>
        <w:rPr>
          <w:rFonts w:ascii="Times New Roman" w:eastAsia="Calibri" w:hAnsi="Times New Roman" w:cs="Times New Roman"/>
        </w:rPr>
      </w:pPr>
      <w:r w:rsidRPr="00797D81">
        <w:rPr>
          <w:rFonts w:ascii="Times New Roman" w:hAnsi="Times New Roman" w:cs="Times New Roman"/>
        </w:rPr>
        <w:br w:type="page"/>
      </w:r>
      <w:r w:rsidRPr="00797D81">
        <w:rPr>
          <w:rFonts w:ascii="Times New Roman" w:eastAsia="Calibri" w:hAnsi="Times New Roman" w:cs="Times New Roman"/>
        </w:rPr>
        <w:lastRenderedPageBreak/>
        <w:t>Приложение №2</w:t>
      </w:r>
    </w:p>
    <w:p w:rsidR="002A6685" w:rsidRPr="00797D81" w:rsidRDefault="006171C6" w:rsidP="002A6685">
      <w:pPr>
        <w:jc w:val="right"/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t>к договору №2</w:t>
      </w:r>
      <w:r>
        <w:rPr>
          <w:rFonts w:ascii="Times New Roman" w:hAnsi="Times New Roman" w:cs="Times New Roman"/>
        </w:rPr>
        <w:t>5</w:t>
      </w:r>
      <w:r w:rsidRPr="00797D8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150</w:t>
      </w:r>
      <w:r w:rsidRPr="00797D81"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</w:rPr>
        <w:t>28</w:t>
      </w:r>
      <w:r w:rsidRPr="00797D8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марта</w:t>
      </w:r>
      <w:r w:rsidRPr="00797D81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797D81">
        <w:rPr>
          <w:rFonts w:ascii="Times New Roman" w:hAnsi="Times New Roman" w:cs="Times New Roman"/>
        </w:rPr>
        <w:t>г.</w:t>
      </w:r>
    </w:p>
    <w:p w:rsidR="002A6685" w:rsidRPr="00797D81" w:rsidRDefault="002A6685" w:rsidP="00BE695D">
      <w:pPr>
        <w:ind w:left="5954"/>
        <w:jc w:val="right"/>
        <w:rPr>
          <w:rFonts w:ascii="Times New Roman" w:eastAsia="Calibri" w:hAnsi="Times New Roman" w:cs="Times New Roman"/>
        </w:rPr>
      </w:pPr>
    </w:p>
    <w:p w:rsidR="00BE695D" w:rsidRPr="00797D81" w:rsidRDefault="00BE695D" w:rsidP="00BE695D">
      <w:pPr>
        <w:ind w:left="5670"/>
        <w:rPr>
          <w:rFonts w:ascii="Times New Roman" w:eastAsia="Calibri" w:hAnsi="Times New Roman" w:cs="Times New Roman"/>
        </w:rPr>
      </w:pPr>
      <w:r w:rsidRPr="00797D81">
        <w:rPr>
          <w:rFonts w:ascii="Times New Roman" w:eastAsia="Calibri" w:hAnsi="Times New Roman" w:cs="Times New Roman"/>
        </w:rPr>
        <w:t>Утверждаю</w:t>
      </w:r>
    </w:p>
    <w:p w:rsidR="003E24B1" w:rsidRPr="003E24B1" w:rsidRDefault="003E24B1" w:rsidP="003E24B1">
      <w:pPr>
        <w:ind w:left="5670"/>
        <w:rPr>
          <w:rFonts w:ascii="Times New Roman" w:hAnsi="Times New Roman" w:cs="Times New Roman"/>
        </w:rPr>
      </w:pPr>
      <w:r w:rsidRPr="003E24B1">
        <w:rPr>
          <w:rFonts w:ascii="Times New Roman" w:hAnsi="Times New Roman" w:cs="Times New Roman"/>
        </w:rPr>
        <w:t xml:space="preserve">Заведующая </w:t>
      </w:r>
    </w:p>
    <w:p w:rsidR="003E24B1" w:rsidRPr="003E24B1" w:rsidRDefault="003E24B1" w:rsidP="003E24B1">
      <w:pPr>
        <w:ind w:left="567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МБДОУ «Детский сад </w:t>
      </w:r>
      <w:r w:rsidRPr="003B164C">
        <w:rPr>
          <w:rFonts w:ascii="Times New Roman" w:hAnsi="Times New Roman" w:cs="Times New Roman"/>
          <w:bCs/>
        </w:rPr>
        <w:t>№89 «Журавленок»</w:t>
      </w:r>
    </w:p>
    <w:p w:rsidR="003E24B1" w:rsidRDefault="003E24B1" w:rsidP="003E24B1">
      <w:pPr>
        <w:ind w:left="5670"/>
        <w:rPr>
          <w:rFonts w:ascii="Times New Roman" w:hAnsi="Times New Roman" w:cs="Times New Roman"/>
        </w:rPr>
      </w:pPr>
    </w:p>
    <w:p w:rsidR="003E24B1" w:rsidRPr="003E24B1" w:rsidRDefault="003E24B1" w:rsidP="003E24B1">
      <w:pPr>
        <w:ind w:left="5670"/>
        <w:rPr>
          <w:rFonts w:ascii="Times New Roman" w:hAnsi="Times New Roman" w:cs="Times New Roman"/>
        </w:rPr>
      </w:pPr>
    </w:p>
    <w:p w:rsidR="00BE695D" w:rsidRPr="00797D81" w:rsidRDefault="003E24B1" w:rsidP="003E24B1">
      <w:pPr>
        <w:ind w:left="5670"/>
        <w:rPr>
          <w:rFonts w:ascii="Times New Roman" w:eastAsia="Calibri" w:hAnsi="Times New Roman" w:cs="Times New Roman"/>
        </w:rPr>
      </w:pPr>
      <w:r w:rsidRPr="003E24B1">
        <w:rPr>
          <w:rFonts w:ascii="Times New Roman" w:hAnsi="Times New Roman" w:cs="Times New Roman"/>
        </w:rPr>
        <w:t>__________________/</w:t>
      </w:r>
      <w:proofErr w:type="spellStart"/>
      <w:r w:rsidRPr="003E24B1">
        <w:rPr>
          <w:rFonts w:ascii="Times New Roman" w:hAnsi="Times New Roman" w:cs="Times New Roman"/>
        </w:rPr>
        <w:t>С.М.Вампилова</w:t>
      </w:r>
      <w:proofErr w:type="spellEnd"/>
      <w:r w:rsidR="00BE695D" w:rsidRPr="00797D81">
        <w:rPr>
          <w:rFonts w:ascii="Times New Roman" w:hAnsi="Times New Roman" w:cs="Times New Roman"/>
        </w:rPr>
        <w:t>/</w:t>
      </w:r>
    </w:p>
    <w:p w:rsidR="00BE695D" w:rsidRPr="00797D81" w:rsidRDefault="00BE695D" w:rsidP="00BE695D">
      <w:pPr>
        <w:ind w:left="5954"/>
        <w:jc w:val="center"/>
        <w:rPr>
          <w:rFonts w:ascii="Times New Roman" w:eastAsia="Calibri" w:hAnsi="Times New Roman" w:cs="Times New Roman"/>
        </w:rPr>
      </w:pPr>
    </w:p>
    <w:p w:rsidR="00BE695D" w:rsidRPr="00797D81" w:rsidRDefault="00A2271A" w:rsidP="00BE695D">
      <w:pPr>
        <w:jc w:val="center"/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t>Поименный список работников, подлежащих периодическим осмотрам в 202</w:t>
      </w:r>
      <w:r w:rsidR="006171C6">
        <w:rPr>
          <w:rFonts w:ascii="Times New Roman" w:hAnsi="Times New Roman" w:cs="Times New Roman"/>
        </w:rPr>
        <w:t>5</w:t>
      </w:r>
      <w:r w:rsidRPr="00797D81">
        <w:rPr>
          <w:rFonts w:ascii="Times New Roman" w:hAnsi="Times New Roman" w:cs="Times New Roman"/>
        </w:rPr>
        <w:t>г.</w:t>
      </w:r>
    </w:p>
    <w:p w:rsidR="00A2271A" w:rsidRPr="00797D81" w:rsidRDefault="00A2271A" w:rsidP="00BE695D">
      <w:pPr>
        <w:jc w:val="center"/>
        <w:rPr>
          <w:rFonts w:ascii="Times New Roman" w:hAnsi="Times New Roman" w:cs="Times New Roman"/>
        </w:rPr>
      </w:pP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552"/>
        <w:gridCol w:w="993"/>
        <w:gridCol w:w="641"/>
        <w:gridCol w:w="2052"/>
        <w:gridCol w:w="850"/>
        <w:gridCol w:w="1276"/>
        <w:gridCol w:w="1702"/>
      </w:tblGrid>
      <w:tr w:rsidR="00C50A79" w:rsidRPr="006171C6" w:rsidTr="00FB297D">
        <w:trPr>
          <w:trHeight w:val="369"/>
        </w:trPr>
        <w:tc>
          <w:tcPr>
            <w:tcW w:w="283" w:type="dxa"/>
            <w:shd w:val="clear" w:color="auto" w:fill="auto"/>
            <w:noWrap/>
            <w:vAlign w:val="center"/>
          </w:tcPr>
          <w:p w:rsidR="00713E96" w:rsidRPr="006171C6" w:rsidRDefault="00713E96" w:rsidP="00E62087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713E96" w:rsidRPr="006171C6" w:rsidRDefault="00713E96" w:rsidP="00E620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713E96" w:rsidRPr="006171C6" w:rsidRDefault="00713E96" w:rsidP="00E620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713E96" w:rsidRPr="006171C6" w:rsidRDefault="00713E96" w:rsidP="00E620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sz w:val="16"/>
                <w:szCs w:val="16"/>
              </w:rPr>
              <w:t>Пол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713E96" w:rsidRPr="006171C6" w:rsidRDefault="00713E96" w:rsidP="00E620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13E96" w:rsidRPr="006171C6" w:rsidRDefault="00A2271A" w:rsidP="00B76B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вредного </w:t>
            </w:r>
            <w:proofErr w:type="spellStart"/>
            <w:proofErr w:type="gramStart"/>
            <w:r w:rsidRPr="006171C6">
              <w:rPr>
                <w:rFonts w:ascii="Times New Roman" w:hAnsi="Times New Roman" w:cs="Times New Roman"/>
                <w:sz w:val="16"/>
                <w:szCs w:val="16"/>
              </w:rPr>
              <w:t>производст</w:t>
            </w:r>
            <w:proofErr w:type="spellEnd"/>
            <w:r w:rsidR="003E24B1" w:rsidRPr="006171C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171C6">
              <w:rPr>
                <w:rFonts w:ascii="Times New Roman" w:hAnsi="Times New Roman" w:cs="Times New Roman"/>
                <w:sz w:val="16"/>
                <w:szCs w:val="16"/>
              </w:rPr>
              <w:t>венного</w:t>
            </w:r>
            <w:proofErr w:type="gramEnd"/>
            <w:r w:rsidRPr="006171C6">
              <w:rPr>
                <w:rFonts w:ascii="Times New Roman" w:hAnsi="Times New Roman" w:cs="Times New Roman"/>
                <w:sz w:val="16"/>
                <w:szCs w:val="16"/>
              </w:rPr>
              <w:t xml:space="preserve"> фактора или вида работы</w:t>
            </w:r>
          </w:p>
        </w:tc>
        <w:tc>
          <w:tcPr>
            <w:tcW w:w="1276" w:type="dxa"/>
            <w:vAlign w:val="center"/>
          </w:tcPr>
          <w:p w:rsidR="00713E96" w:rsidRPr="006171C6" w:rsidRDefault="00713E96" w:rsidP="00E620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sz w:val="16"/>
                <w:szCs w:val="16"/>
              </w:rPr>
              <w:t>Участие врачей-специалистов</w:t>
            </w:r>
          </w:p>
        </w:tc>
        <w:tc>
          <w:tcPr>
            <w:tcW w:w="1702" w:type="dxa"/>
            <w:vAlign w:val="center"/>
          </w:tcPr>
          <w:p w:rsidR="00713E96" w:rsidRPr="006171C6" w:rsidRDefault="00713E96" w:rsidP="00E6208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sz w:val="16"/>
                <w:szCs w:val="16"/>
              </w:rPr>
              <w:t>Лабораторные и функциональные исследования</w:t>
            </w:r>
          </w:p>
        </w:tc>
      </w:tr>
      <w:tr w:rsidR="006171C6" w:rsidRPr="006171C6" w:rsidTr="00FB297D">
        <w:trPr>
          <w:trHeight w:val="369"/>
        </w:trPr>
        <w:tc>
          <w:tcPr>
            <w:tcW w:w="283" w:type="dxa"/>
            <w:shd w:val="clear" w:color="auto" w:fill="auto"/>
            <w:noWrap/>
            <w:vAlign w:val="center"/>
          </w:tcPr>
          <w:p w:rsidR="006171C6" w:rsidRPr="006171C6" w:rsidRDefault="006171C6" w:rsidP="00F6104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6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Александрова Алла </w:t>
            </w: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Африкановна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12.03.1956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Младший воспитатель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71C6" w:rsidRPr="006171C6" w:rsidRDefault="006171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vMerge w:val="restart"/>
            <w:vAlign w:val="center"/>
          </w:tcPr>
          <w:p w:rsidR="006171C6" w:rsidRPr="006171C6" w:rsidRDefault="006171C6" w:rsidP="00F61042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sz w:val="16"/>
                <w:szCs w:val="16"/>
              </w:rPr>
              <w:t>Врач-</w:t>
            </w:r>
            <w:proofErr w:type="spellStart"/>
            <w:r w:rsidRPr="006171C6">
              <w:rPr>
                <w:rFonts w:ascii="Times New Roman" w:hAnsi="Times New Roman" w:cs="Times New Roman"/>
                <w:sz w:val="16"/>
                <w:szCs w:val="16"/>
              </w:rPr>
              <w:t>оториноларинголог</w:t>
            </w:r>
            <w:proofErr w:type="spellEnd"/>
          </w:p>
          <w:p w:rsidR="006171C6" w:rsidRPr="006171C6" w:rsidRDefault="006171C6" w:rsidP="00F61042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sz w:val="16"/>
                <w:szCs w:val="16"/>
              </w:rPr>
              <w:t>Врач-</w:t>
            </w:r>
            <w:proofErr w:type="spellStart"/>
            <w:r w:rsidRPr="006171C6">
              <w:rPr>
                <w:rFonts w:ascii="Times New Roman" w:hAnsi="Times New Roman" w:cs="Times New Roman"/>
                <w:sz w:val="16"/>
                <w:szCs w:val="16"/>
              </w:rPr>
              <w:t>дерматовенеролог</w:t>
            </w:r>
            <w:proofErr w:type="spellEnd"/>
          </w:p>
          <w:p w:rsidR="006171C6" w:rsidRPr="006171C6" w:rsidRDefault="006171C6" w:rsidP="00F61042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sz w:val="16"/>
                <w:szCs w:val="16"/>
              </w:rPr>
              <w:t>Врач-стоматолог</w:t>
            </w:r>
          </w:p>
        </w:tc>
        <w:tc>
          <w:tcPr>
            <w:tcW w:w="1702" w:type="dxa"/>
            <w:vMerge w:val="restart"/>
            <w:vAlign w:val="center"/>
          </w:tcPr>
          <w:p w:rsidR="006171C6" w:rsidRPr="006171C6" w:rsidRDefault="006171C6" w:rsidP="00F61042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sz w:val="16"/>
                <w:szCs w:val="16"/>
              </w:rPr>
              <w:t>Исследование крови на сифилис</w:t>
            </w:r>
          </w:p>
          <w:p w:rsidR="006171C6" w:rsidRPr="006171C6" w:rsidRDefault="006171C6" w:rsidP="00F61042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sz w:val="16"/>
                <w:szCs w:val="16"/>
              </w:rPr>
              <w:t>Мазки на гонорею при поступлении на работу</w:t>
            </w:r>
          </w:p>
          <w:p w:rsidR="006171C6" w:rsidRPr="006171C6" w:rsidRDefault="006171C6" w:rsidP="00F61042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sz w:val="16"/>
                <w:szCs w:val="16"/>
              </w:rPr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</w:t>
            </w:r>
            <w:proofErr w:type="spellStart"/>
            <w:r w:rsidRPr="006171C6">
              <w:rPr>
                <w:rFonts w:ascii="Times New Roman" w:hAnsi="Times New Roman" w:cs="Times New Roman"/>
                <w:sz w:val="16"/>
                <w:szCs w:val="16"/>
              </w:rPr>
              <w:t>эпидпоказаниям</w:t>
            </w:r>
            <w:proofErr w:type="spellEnd"/>
          </w:p>
          <w:p w:rsidR="006171C6" w:rsidRPr="006171C6" w:rsidRDefault="006171C6" w:rsidP="00F61042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sz w:val="16"/>
                <w:szCs w:val="16"/>
              </w:rPr>
              <w:t xml:space="preserve">Исследования на гельминтозы при поступлении на работу и в дальнейшем - не реже 1 раза в год либо по </w:t>
            </w:r>
            <w:proofErr w:type="spellStart"/>
            <w:r w:rsidRPr="006171C6">
              <w:rPr>
                <w:rFonts w:ascii="Times New Roman" w:hAnsi="Times New Roman" w:cs="Times New Roman"/>
                <w:sz w:val="16"/>
                <w:szCs w:val="16"/>
              </w:rPr>
              <w:t>эпидпоказаниям</w:t>
            </w:r>
            <w:proofErr w:type="spellEnd"/>
          </w:p>
        </w:tc>
      </w:tr>
      <w:tr w:rsidR="006171C6" w:rsidRPr="006171C6" w:rsidTr="00FB297D">
        <w:trPr>
          <w:trHeight w:val="300"/>
        </w:trPr>
        <w:tc>
          <w:tcPr>
            <w:tcW w:w="283" w:type="dxa"/>
            <w:shd w:val="clear" w:color="auto" w:fill="auto"/>
            <w:noWrap/>
            <w:vAlign w:val="center"/>
          </w:tcPr>
          <w:p w:rsidR="006171C6" w:rsidRPr="006171C6" w:rsidRDefault="006171C6" w:rsidP="00F6104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6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Амагаланова</w:t>
            </w:r>
            <w:proofErr w:type="spellEnd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Цыренбутит</w:t>
            </w:r>
            <w:proofErr w:type="spellEnd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Эрдынеевна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06.10.1972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воспитатель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71C6" w:rsidRPr="006171C6" w:rsidRDefault="006171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1C6" w:rsidRPr="006171C6" w:rsidTr="00FB297D">
        <w:trPr>
          <w:trHeight w:val="300"/>
        </w:trPr>
        <w:tc>
          <w:tcPr>
            <w:tcW w:w="283" w:type="dxa"/>
            <w:shd w:val="clear" w:color="auto" w:fill="auto"/>
            <w:noWrap/>
            <w:vAlign w:val="center"/>
          </w:tcPr>
          <w:p w:rsidR="006171C6" w:rsidRPr="006171C6" w:rsidRDefault="006171C6" w:rsidP="00F6104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6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Бадмаев Борис </w:t>
            </w: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Дамдинович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29.11.1959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муж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Рабочий по </w:t>
            </w:r>
            <w:proofErr w:type="gram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комплексному</w:t>
            </w:r>
            <w:proofErr w:type="gramEnd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обслуживания здания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71C6" w:rsidRPr="006171C6" w:rsidRDefault="006171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vMerge/>
          </w:tcPr>
          <w:p w:rsidR="006171C6" w:rsidRPr="006171C6" w:rsidRDefault="006171C6" w:rsidP="00E620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171C6" w:rsidRPr="006171C6" w:rsidRDefault="006171C6" w:rsidP="00E620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1C6" w:rsidRPr="006171C6" w:rsidTr="00FB297D">
        <w:trPr>
          <w:trHeight w:val="300"/>
        </w:trPr>
        <w:tc>
          <w:tcPr>
            <w:tcW w:w="283" w:type="dxa"/>
            <w:shd w:val="clear" w:color="auto" w:fill="auto"/>
            <w:noWrap/>
            <w:vAlign w:val="center"/>
          </w:tcPr>
          <w:p w:rsidR="006171C6" w:rsidRPr="006171C6" w:rsidRDefault="006171C6" w:rsidP="00F6104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6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Бадмацыренова</w:t>
            </w:r>
            <w:proofErr w:type="spellEnd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Раджана</w:t>
            </w:r>
            <w:proofErr w:type="spellEnd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Александровна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29.04.1977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Младший воспитатель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71C6" w:rsidRPr="006171C6" w:rsidRDefault="006171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vMerge/>
          </w:tcPr>
          <w:p w:rsidR="006171C6" w:rsidRPr="006171C6" w:rsidRDefault="006171C6" w:rsidP="00E620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171C6" w:rsidRPr="006171C6" w:rsidRDefault="006171C6" w:rsidP="00E620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1C6" w:rsidRPr="006171C6" w:rsidTr="00FB297D">
        <w:trPr>
          <w:trHeight w:val="300"/>
        </w:trPr>
        <w:tc>
          <w:tcPr>
            <w:tcW w:w="283" w:type="dxa"/>
            <w:shd w:val="clear" w:color="auto" w:fill="auto"/>
            <w:noWrap/>
            <w:vAlign w:val="center"/>
          </w:tcPr>
          <w:p w:rsidR="006171C6" w:rsidRPr="006171C6" w:rsidRDefault="006171C6" w:rsidP="00F6104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6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Баиров</w:t>
            </w:r>
            <w:proofErr w:type="spellEnd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Булат Валерьевич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02.07.1992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муж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сторож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71C6" w:rsidRPr="006171C6" w:rsidRDefault="006171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vMerge/>
          </w:tcPr>
          <w:p w:rsidR="006171C6" w:rsidRPr="006171C6" w:rsidRDefault="006171C6" w:rsidP="00E620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171C6" w:rsidRPr="006171C6" w:rsidRDefault="006171C6" w:rsidP="00E620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1C6" w:rsidRPr="006171C6" w:rsidTr="00FB297D">
        <w:trPr>
          <w:trHeight w:val="300"/>
        </w:trPr>
        <w:tc>
          <w:tcPr>
            <w:tcW w:w="283" w:type="dxa"/>
            <w:shd w:val="clear" w:color="auto" w:fill="auto"/>
            <w:noWrap/>
            <w:vAlign w:val="center"/>
          </w:tcPr>
          <w:p w:rsidR="006171C6" w:rsidRPr="006171C6" w:rsidRDefault="006171C6" w:rsidP="00F6104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6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Баирова</w:t>
            </w:r>
            <w:proofErr w:type="spellEnd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Лубсама</w:t>
            </w:r>
            <w:proofErr w:type="spellEnd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Будажаповна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14.07.1957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логопед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71C6" w:rsidRPr="006171C6" w:rsidRDefault="006171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vMerge/>
          </w:tcPr>
          <w:p w:rsidR="006171C6" w:rsidRPr="006171C6" w:rsidRDefault="006171C6" w:rsidP="00E620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171C6" w:rsidRPr="006171C6" w:rsidRDefault="006171C6" w:rsidP="00E620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1C6" w:rsidRPr="006171C6" w:rsidTr="00FB297D">
        <w:trPr>
          <w:trHeight w:val="300"/>
        </w:trPr>
        <w:tc>
          <w:tcPr>
            <w:tcW w:w="283" w:type="dxa"/>
            <w:shd w:val="clear" w:color="auto" w:fill="auto"/>
            <w:noWrap/>
            <w:vAlign w:val="center"/>
          </w:tcPr>
          <w:p w:rsidR="006171C6" w:rsidRPr="006171C6" w:rsidRDefault="006171C6" w:rsidP="00F6104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6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Батудаева</w:t>
            </w:r>
            <w:proofErr w:type="spellEnd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Антонина Васильевна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24.07.1978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Инструктор по физическому воспитанию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71C6" w:rsidRPr="006171C6" w:rsidRDefault="006171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vMerge/>
          </w:tcPr>
          <w:p w:rsidR="006171C6" w:rsidRPr="006171C6" w:rsidRDefault="006171C6" w:rsidP="00E620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171C6" w:rsidRPr="006171C6" w:rsidRDefault="006171C6" w:rsidP="00E620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1C6" w:rsidRPr="006171C6" w:rsidTr="00FB297D">
        <w:trPr>
          <w:trHeight w:val="300"/>
        </w:trPr>
        <w:tc>
          <w:tcPr>
            <w:tcW w:w="283" w:type="dxa"/>
            <w:shd w:val="clear" w:color="auto" w:fill="auto"/>
            <w:noWrap/>
            <w:vAlign w:val="center"/>
          </w:tcPr>
          <w:p w:rsidR="006171C6" w:rsidRPr="006171C6" w:rsidRDefault="006171C6" w:rsidP="00F6104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6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Батуева Наталья </w:t>
            </w: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Дашеевна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19.03.1984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воспитатель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71C6" w:rsidRPr="006171C6" w:rsidRDefault="006171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vMerge/>
          </w:tcPr>
          <w:p w:rsidR="006171C6" w:rsidRPr="006171C6" w:rsidRDefault="006171C6" w:rsidP="00E620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171C6" w:rsidRPr="006171C6" w:rsidRDefault="006171C6" w:rsidP="00E620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1C6" w:rsidRPr="006171C6" w:rsidTr="00FB297D">
        <w:trPr>
          <w:trHeight w:val="300"/>
        </w:trPr>
        <w:tc>
          <w:tcPr>
            <w:tcW w:w="283" w:type="dxa"/>
            <w:shd w:val="clear" w:color="auto" w:fill="auto"/>
            <w:noWrap/>
            <w:vAlign w:val="center"/>
          </w:tcPr>
          <w:p w:rsidR="006171C6" w:rsidRPr="006171C6" w:rsidRDefault="006171C6" w:rsidP="00F6104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6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Брянский Андрей Олегович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07.08.1991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муж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Рабочий по </w:t>
            </w:r>
            <w:proofErr w:type="gram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комплексному</w:t>
            </w:r>
            <w:proofErr w:type="gramEnd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обслуживания здания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71C6" w:rsidRPr="006171C6" w:rsidRDefault="006171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1C6" w:rsidRPr="006171C6" w:rsidTr="00FB297D">
        <w:trPr>
          <w:trHeight w:val="300"/>
        </w:trPr>
        <w:tc>
          <w:tcPr>
            <w:tcW w:w="283" w:type="dxa"/>
            <w:shd w:val="clear" w:color="auto" w:fill="auto"/>
            <w:noWrap/>
            <w:vAlign w:val="center"/>
          </w:tcPr>
          <w:p w:rsidR="006171C6" w:rsidRPr="006171C6" w:rsidRDefault="006171C6" w:rsidP="00F6104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6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Вампилова </w:t>
            </w: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Саяна</w:t>
            </w:r>
            <w:proofErr w:type="spellEnd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Максимовна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24.02.1985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Заведующий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71C6" w:rsidRPr="006171C6" w:rsidRDefault="006171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1C6" w:rsidRPr="006171C6" w:rsidTr="00FB297D">
        <w:trPr>
          <w:trHeight w:val="300"/>
        </w:trPr>
        <w:tc>
          <w:tcPr>
            <w:tcW w:w="283" w:type="dxa"/>
            <w:shd w:val="clear" w:color="auto" w:fill="auto"/>
            <w:noWrap/>
            <w:vAlign w:val="center"/>
          </w:tcPr>
          <w:p w:rsidR="006171C6" w:rsidRPr="006171C6" w:rsidRDefault="006171C6" w:rsidP="00F6104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6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Галданов</w:t>
            </w:r>
            <w:proofErr w:type="spellEnd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Нима</w:t>
            </w:r>
            <w:proofErr w:type="spellEnd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Николаевич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15.09.1958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муж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сторож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71C6" w:rsidRPr="006171C6" w:rsidRDefault="006171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1C6" w:rsidRPr="006171C6" w:rsidTr="00FB297D">
        <w:trPr>
          <w:trHeight w:val="300"/>
        </w:trPr>
        <w:tc>
          <w:tcPr>
            <w:tcW w:w="283" w:type="dxa"/>
            <w:shd w:val="clear" w:color="auto" w:fill="auto"/>
            <w:noWrap/>
            <w:vAlign w:val="center"/>
          </w:tcPr>
          <w:p w:rsidR="006171C6" w:rsidRPr="006171C6" w:rsidRDefault="006171C6" w:rsidP="00F6104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6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Гармаева</w:t>
            </w:r>
            <w:proofErr w:type="spellEnd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Баярма</w:t>
            </w:r>
            <w:proofErr w:type="spellEnd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Будаевна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01.08.1970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кастелянша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71C6" w:rsidRPr="006171C6" w:rsidRDefault="006171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1C6" w:rsidRPr="006171C6" w:rsidTr="00FB297D">
        <w:trPr>
          <w:trHeight w:val="300"/>
        </w:trPr>
        <w:tc>
          <w:tcPr>
            <w:tcW w:w="283" w:type="dxa"/>
            <w:shd w:val="clear" w:color="auto" w:fill="auto"/>
            <w:noWrap/>
            <w:vAlign w:val="center"/>
          </w:tcPr>
          <w:p w:rsidR="006171C6" w:rsidRPr="006171C6" w:rsidRDefault="006171C6" w:rsidP="00F6104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6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Голдышенко</w:t>
            </w:r>
            <w:proofErr w:type="spellEnd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Елена Владимировна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18.12.1966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Младший воспитатель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71C6" w:rsidRPr="006171C6" w:rsidRDefault="006171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1C6" w:rsidRPr="006171C6" w:rsidTr="00FB297D">
        <w:trPr>
          <w:trHeight w:val="300"/>
        </w:trPr>
        <w:tc>
          <w:tcPr>
            <w:tcW w:w="283" w:type="dxa"/>
            <w:shd w:val="clear" w:color="auto" w:fill="auto"/>
            <w:noWrap/>
            <w:vAlign w:val="center"/>
          </w:tcPr>
          <w:p w:rsidR="006171C6" w:rsidRPr="006171C6" w:rsidRDefault="006171C6" w:rsidP="00F6104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6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Грудинина</w:t>
            </w:r>
            <w:proofErr w:type="spellEnd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Анна Николаевна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04.07.1986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Зам. по АХЧ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71C6" w:rsidRPr="006171C6" w:rsidRDefault="006171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1C6" w:rsidRPr="006171C6" w:rsidTr="00FB297D">
        <w:trPr>
          <w:trHeight w:val="300"/>
        </w:trPr>
        <w:tc>
          <w:tcPr>
            <w:tcW w:w="283" w:type="dxa"/>
            <w:shd w:val="clear" w:color="auto" w:fill="auto"/>
            <w:noWrap/>
            <w:vAlign w:val="center"/>
          </w:tcPr>
          <w:p w:rsidR="006171C6" w:rsidRPr="006171C6" w:rsidRDefault="006171C6" w:rsidP="00F6104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6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Дондукова Юлия Александровна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18.12.1982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 воспитатель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71C6" w:rsidRPr="006171C6" w:rsidRDefault="006171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1C6" w:rsidRPr="006171C6" w:rsidTr="00FB297D">
        <w:trPr>
          <w:trHeight w:val="300"/>
        </w:trPr>
        <w:tc>
          <w:tcPr>
            <w:tcW w:w="283" w:type="dxa"/>
            <w:shd w:val="clear" w:color="auto" w:fill="auto"/>
            <w:noWrap/>
            <w:vAlign w:val="center"/>
          </w:tcPr>
          <w:p w:rsidR="006171C6" w:rsidRPr="006171C6" w:rsidRDefault="006171C6" w:rsidP="00F6104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6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Доржиева </w:t>
            </w: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Гармасу</w:t>
            </w:r>
            <w:proofErr w:type="spellEnd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Эрдынеевна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05.04.1989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воспитатель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71C6" w:rsidRPr="006171C6" w:rsidRDefault="006171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1C6" w:rsidRPr="006171C6" w:rsidTr="00FB297D">
        <w:trPr>
          <w:trHeight w:val="300"/>
        </w:trPr>
        <w:tc>
          <w:tcPr>
            <w:tcW w:w="283" w:type="dxa"/>
            <w:shd w:val="clear" w:color="auto" w:fill="auto"/>
            <w:noWrap/>
            <w:vAlign w:val="center"/>
          </w:tcPr>
          <w:p w:rsidR="006171C6" w:rsidRPr="006171C6" w:rsidRDefault="006171C6" w:rsidP="00F6104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6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Доржиева Марина </w:t>
            </w: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Дашанамжиловна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03.06.1982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воспитатель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71C6" w:rsidRPr="006171C6" w:rsidRDefault="006171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1C6" w:rsidRPr="006171C6" w:rsidTr="00FB297D">
        <w:trPr>
          <w:trHeight w:val="300"/>
        </w:trPr>
        <w:tc>
          <w:tcPr>
            <w:tcW w:w="283" w:type="dxa"/>
            <w:shd w:val="clear" w:color="auto" w:fill="auto"/>
            <w:noWrap/>
            <w:vAlign w:val="center"/>
          </w:tcPr>
          <w:p w:rsidR="006171C6" w:rsidRPr="006171C6" w:rsidRDefault="006171C6" w:rsidP="00F6104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6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Ерютина</w:t>
            </w:r>
            <w:proofErr w:type="spellEnd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Светлана Валерьевна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06.01.1977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71C6" w:rsidRPr="006171C6" w:rsidRDefault="006171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1C6" w:rsidRPr="006171C6" w:rsidTr="00FB297D">
        <w:trPr>
          <w:trHeight w:val="300"/>
        </w:trPr>
        <w:tc>
          <w:tcPr>
            <w:tcW w:w="283" w:type="dxa"/>
            <w:shd w:val="clear" w:color="auto" w:fill="auto"/>
            <w:noWrap/>
            <w:vAlign w:val="center"/>
          </w:tcPr>
          <w:p w:rsidR="006171C6" w:rsidRPr="006171C6" w:rsidRDefault="006171C6" w:rsidP="00F6104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6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Жамбалова</w:t>
            </w:r>
            <w:proofErr w:type="spellEnd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Цындыма</w:t>
            </w:r>
            <w:proofErr w:type="spellEnd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Дугдановна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20.10.1960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Младший воспитатель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71C6" w:rsidRPr="006171C6" w:rsidRDefault="006171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1C6" w:rsidRPr="006171C6" w:rsidTr="00FB297D">
        <w:trPr>
          <w:trHeight w:val="300"/>
        </w:trPr>
        <w:tc>
          <w:tcPr>
            <w:tcW w:w="283" w:type="dxa"/>
            <w:shd w:val="clear" w:color="auto" w:fill="auto"/>
            <w:noWrap/>
            <w:vAlign w:val="center"/>
          </w:tcPr>
          <w:p w:rsidR="006171C6" w:rsidRPr="006171C6" w:rsidRDefault="006171C6" w:rsidP="00F6104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6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Жаргалова</w:t>
            </w:r>
            <w:proofErr w:type="spellEnd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Бальжит</w:t>
            </w:r>
            <w:proofErr w:type="spellEnd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Бамбаловна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25.10.1986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воспитатель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71C6" w:rsidRPr="006171C6" w:rsidRDefault="006171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1C6" w:rsidRPr="006171C6" w:rsidTr="00FB297D">
        <w:trPr>
          <w:trHeight w:val="300"/>
        </w:trPr>
        <w:tc>
          <w:tcPr>
            <w:tcW w:w="283" w:type="dxa"/>
            <w:shd w:val="clear" w:color="auto" w:fill="auto"/>
            <w:noWrap/>
            <w:vAlign w:val="center"/>
          </w:tcPr>
          <w:p w:rsidR="006171C6" w:rsidRPr="006171C6" w:rsidRDefault="006171C6" w:rsidP="00F6104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6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Жигжитова</w:t>
            </w:r>
            <w:proofErr w:type="spellEnd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Жаргалма</w:t>
            </w:r>
            <w:proofErr w:type="spellEnd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Цыреновна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04.08.1965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Оператор стиральных машин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71C6" w:rsidRPr="006171C6" w:rsidRDefault="006171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1C6" w:rsidRPr="006171C6" w:rsidTr="00FB297D">
        <w:trPr>
          <w:trHeight w:val="300"/>
        </w:trPr>
        <w:tc>
          <w:tcPr>
            <w:tcW w:w="283" w:type="dxa"/>
            <w:shd w:val="clear" w:color="auto" w:fill="auto"/>
            <w:noWrap/>
            <w:vAlign w:val="center"/>
          </w:tcPr>
          <w:p w:rsidR="006171C6" w:rsidRPr="006171C6" w:rsidRDefault="006171C6" w:rsidP="00F6104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6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Заяханова</w:t>
            </w:r>
            <w:proofErr w:type="spellEnd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Александра Леонтьевна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17.06.1969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Младший воспитатель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71C6" w:rsidRPr="006171C6" w:rsidRDefault="006171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1C6" w:rsidRPr="006171C6" w:rsidTr="00FB297D">
        <w:trPr>
          <w:trHeight w:val="300"/>
        </w:trPr>
        <w:tc>
          <w:tcPr>
            <w:tcW w:w="283" w:type="dxa"/>
            <w:shd w:val="clear" w:color="auto" w:fill="auto"/>
            <w:noWrap/>
            <w:vAlign w:val="center"/>
          </w:tcPr>
          <w:p w:rsidR="006171C6" w:rsidRPr="006171C6" w:rsidRDefault="006171C6" w:rsidP="00F6104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6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Иванова Анна Анатольевна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16.01.1984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71C6" w:rsidRPr="006171C6" w:rsidRDefault="006171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1C6" w:rsidRPr="006171C6" w:rsidTr="00FB297D">
        <w:trPr>
          <w:trHeight w:val="300"/>
        </w:trPr>
        <w:tc>
          <w:tcPr>
            <w:tcW w:w="283" w:type="dxa"/>
            <w:shd w:val="clear" w:color="auto" w:fill="auto"/>
            <w:noWrap/>
            <w:vAlign w:val="center"/>
          </w:tcPr>
          <w:p w:rsidR="006171C6" w:rsidRPr="006171C6" w:rsidRDefault="006171C6" w:rsidP="00F6104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6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Карабошева</w:t>
            </w:r>
            <w:proofErr w:type="spellEnd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Мастона</w:t>
            </w:r>
            <w:proofErr w:type="spellEnd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Аварджоновна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17.11.1987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Младший воспитатель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71C6" w:rsidRPr="006171C6" w:rsidRDefault="006171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1C6" w:rsidRPr="006171C6" w:rsidTr="00FB297D">
        <w:trPr>
          <w:trHeight w:val="300"/>
        </w:trPr>
        <w:tc>
          <w:tcPr>
            <w:tcW w:w="283" w:type="dxa"/>
            <w:shd w:val="clear" w:color="auto" w:fill="auto"/>
            <w:noWrap/>
            <w:vAlign w:val="center"/>
          </w:tcPr>
          <w:p w:rsidR="006171C6" w:rsidRPr="006171C6" w:rsidRDefault="006171C6" w:rsidP="00F6104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6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Кленина</w:t>
            </w:r>
            <w:proofErr w:type="spellEnd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Оксана Викторовна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27.03.1985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Младший воспитатель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71C6" w:rsidRPr="006171C6" w:rsidRDefault="006171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1C6" w:rsidRPr="006171C6" w:rsidTr="00FB297D">
        <w:trPr>
          <w:trHeight w:val="300"/>
        </w:trPr>
        <w:tc>
          <w:tcPr>
            <w:tcW w:w="283" w:type="dxa"/>
            <w:shd w:val="clear" w:color="auto" w:fill="auto"/>
            <w:noWrap/>
            <w:vAlign w:val="center"/>
          </w:tcPr>
          <w:p w:rsidR="006171C6" w:rsidRPr="006171C6" w:rsidRDefault="006171C6" w:rsidP="00F6104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6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Кормщикова</w:t>
            </w:r>
            <w:proofErr w:type="spellEnd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Оксана Сергеевна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21.07.1994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логопед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71C6" w:rsidRPr="006171C6" w:rsidRDefault="006171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1C6" w:rsidRPr="006171C6" w:rsidTr="00FB297D">
        <w:trPr>
          <w:trHeight w:val="300"/>
        </w:trPr>
        <w:tc>
          <w:tcPr>
            <w:tcW w:w="283" w:type="dxa"/>
            <w:shd w:val="clear" w:color="auto" w:fill="auto"/>
            <w:noWrap/>
            <w:vAlign w:val="center"/>
          </w:tcPr>
          <w:p w:rsidR="006171C6" w:rsidRPr="006171C6" w:rsidRDefault="006171C6" w:rsidP="00F6104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6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Коротова Валерия Леонидовна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22.08.1994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воспитатель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71C6" w:rsidRPr="006171C6" w:rsidRDefault="006171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1C6" w:rsidRPr="006171C6" w:rsidTr="00FB297D">
        <w:trPr>
          <w:trHeight w:val="300"/>
        </w:trPr>
        <w:tc>
          <w:tcPr>
            <w:tcW w:w="283" w:type="dxa"/>
            <w:shd w:val="clear" w:color="auto" w:fill="auto"/>
            <w:noWrap/>
            <w:vAlign w:val="center"/>
          </w:tcPr>
          <w:p w:rsidR="006171C6" w:rsidRPr="006171C6" w:rsidRDefault="006171C6" w:rsidP="00F6104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6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Ложкина Ольга Александровна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23.07.1986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воспитатель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71C6" w:rsidRPr="006171C6" w:rsidRDefault="006171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vMerge w:val="restart"/>
            <w:vAlign w:val="center"/>
          </w:tcPr>
          <w:p w:rsidR="00FB297D" w:rsidRDefault="00FB297D" w:rsidP="00FB297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297D" w:rsidRDefault="00FB297D" w:rsidP="00FB297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297D" w:rsidRDefault="00FB297D" w:rsidP="00FB297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297D" w:rsidRDefault="00FB297D" w:rsidP="00FB297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297D" w:rsidRDefault="00FB297D" w:rsidP="00FB297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297D" w:rsidRDefault="00FB297D" w:rsidP="00FB297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297D" w:rsidRDefault="00FB297D" w:rsidP="00FB297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297D" w:rsidRDefault="00FB297D" w:rsidP="00FB297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1C6" w:rsidRPr="006171C6" w:rsidRDefault="006171C6" w:rsidP="00FB297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sz w:val="16"/>
                <w:szCs w:val="16"/>
              </w:rPr>
              <w:t>Врач-</w:t>
            </w:r>
            <w:proofErr w:type="spellStart"/>
            <w:r w:rsidRPr="006171C6">
              <w:rPr>
                <w:rFonts w:ascii="Times New Roman" w:hAnsi="Times New Roman" w:cs="Times New Roman"/>
                <w:sz w:val="16"/>
                <w:szCs w:val="16"/>
              </w:rPr>
              <w:t>оториноларинголог</w:t>
            </w:r>
            <w:proofErr w:type="spellEnd"/>
          </w:p>
          <w:p w:rsidR="006171C6" w:rsidRPr="006171C6" w:rsidRDefault="006171C6" w:rsidP="00FB297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sz w:val="16"/>
                <w:szCs w:val="16"/>
              </w:rPr>
              <w:t>Врач-</w:t>
            </w:r>
            <w:proofErr w:type="spellStart"/>
            <w:r w:rsidRPr="006171C6">
              <w:rPr>
                <w:rFonts w:ascii="Times New Roman" w:hAnsi="Times New Roman" w:cs="Times New Roman"/>
                <w:sz w:val="16"/>
                <w:szCs w:val="16"/>
              </w:rPr>
              <w:t>дерматовенеролог</w:t>
            </w:r>
            <w:proofErr w:type="spellEnd"/>
          </w:p>
          <w:p w:rsidR="006171C6" w:rsidRPr="006171C6" w:rsidRDefault="006171C6" w:rsidP="00FB297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sz w:val="16"/>
                <w:szCs w:val="16"/>
              </w:rPr>
              <w:t>Врач-стоматолог</w:t>
            </w:r>
          </w:p>
        </w:tc>
        <w:tc>
          <w:tcPr>
            <w:tcW w:w="1702" w:type="dxa"/>
            <w:vMerge w:val="restart"/>
            <w:vAlign w:val="center"/>
          </w:tcPr>
          <w:p w:rsidR="00FB297D" w:rsidRDefault="00FB297D" w:rsidP="00FB297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297D" w:rsidRDefault="00FB297D" w:rsidP="00FB297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297D" w:rsidRDefault="00FB297D" w:rsidP="00FB297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1C6" w:rsidRPr="006171C6" w:rsidRDefault="006171C6" w:rsidP="00FB297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sz w:val="16"/>
                <w:szCs w:val="16"/>
              </w:rPr>
              <w:t>Исследование крови на сифилис</w:t>
            </w:r>
          </w:p>
          <w:p w:rsidR="006171C6" w:rsidRPr="006171C6" w:rsidRDefault="006171C6" w:rsidP="00FB297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sz w:val="16"/>
                <w:szCs w:val="16"/>
              </w:rPr>
              <w:t xml:space="preserve">Мазки на гонорею при поступлении на </w:t>
            </w:r>
            <w:r w:rsidRPr="006171C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работу</w:t>
            </w:r>
          </w:p>
          <w:p w:rsidR="006171C6" w:rsidRPr="006171C6" w:rsidRDefault="006171C6" w:rsidP="00FB297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sz w:val="16"/>
                <w:szCs w:val="16"/>
              </w:rPr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</w:t>
            </w:r>
            <w:proofErr w:type="spellStart"/>
            <w:r w:rsidRPr="006171C6">
              <w:rPr>
                <w:rFonts w:ascii="Times New Roman" w:hAnsi="Times New Roman" w:cs="Times New Roman"/>
                <w:sz w:val="16"/>
                <w:szCs w:val="16"/>
              </w:rPr>
              <w:t>эпидпоказаниям</w:t>
            </w:r>
            <w:proofErr w:type="spellEnd"/>
          </w:p>
          <w:p w:rsidR="006171C6" w:rsidRPr="006171C6" w:rsidRDefault="006171C6" w:rsidP="00FB297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sz w:val="16"/>
                <w:szCs w:val="16"/>
              </w:rPr>
              <w:t xml:space="preserve">Исследования на гельминтозы при поступлении на работу и в дальнейшем - не реже 1 раза в год либо по </w:t>
            </w:r>
            <w:proofErr w:type="spellStart"/>
            <w:r w:rsidRPr="006171C6">
              <w:rPr>
                <w:rFonts w:ascii="Times New Roman" w:hAnsi="Times New Roman" w:cs="Times New Roman"/>
                <w:sz w:val="16"/>
                <w:szCs w:val="16"/>
              </w:rPr>
              <w:t>эпидпоказаниям</w:t>
            </w:r>
            <w:proofErr w:type="spellEnd"/>
          </w:p>
        </w:tc>
      </w:tr>
      <w:tr w:rsidR="006171C6" w:rsidRPr="006171C6" w:rsidTr="00FB297D">
        <w:trPr>
          <w:trHeight w:val="300"/>
        </w:trPr>
        <w:tc>
          <w:tcPr>
            <w:tcW w:w="283" w:type="dxa"/>
            <w:shd w:val="clear" w:color="auto" w:fill="auto"/>
            <w:noWrap/>
            <w:vAlign w:val="center"/>
          </w:tcPr>
          <w:p w:rsidR="006171C6" w:rsidRPr="006171C6" w:rsidRDefault="006171C6" w:rsidP="00F6104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6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Малханова</w:t>
            </w:r>
            <w:proofErr w:type="spellEnd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Цыдып</w:t>
            </w:r>
            <w:proofErr w:type="spellEnd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Дашеевна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19.03.1962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Младший воспитатель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71C6" w:rsidRPr="006171C6" w:rsidRDefault="006171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1C6" w:rsidRPr="006171C6" w:rsidTr="00FB297D">
        <w:trPr>
          <w:trHeight w:val="300"/>
        </w:trPr>
        <w:tc>
          <w:tcPr>
            <w:tcW w:w="283" w:type="dxa"/>
            <w:shd w:val="clear" w:color="auto" w:fill="auto"/>
            <w:noWrap/>
            <w:vAlign w:val="center"/>
          </w:tcPr>
          <w:p w:rsidR="006171C6" w:rsidRPr="006171C6" w:rsidRDefault="006171C6" w:rsidP="00F6104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6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Матанова</w:t>
            </w:r>
            <w:proofErr w:type="spellEnd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Наталья </w:t>
            </w: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Дугар-Цыреновна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16.06.1986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Младший воспитатель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71C6" w:rsidRPr="006171C6" w:rsidRDefault="006171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1C6" w:rsidRPr="006171C6" w:rsidTr="00FB297D">
        <w:trPr>
          <w:trHeight w:val="300"/>
        </w:trPr>
        <w:tc>
          <w:tcPr>
            <w:tcW w:w="283" w:type="dxa"/>
            <w:shd w:val="clear" w:color="auto" w:fill="auto"/>
            <w:noWrap/>
            <w:vAlign w:val="center"/>
          </w:tcPr>
          <w:p w:rsidR="006171C6" w:rsidRPr="006171C6" w:rsidRDefault="006171C6" w:rsidP="00F6104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6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Матвеева </w:t>
            </w: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Дэжэд</w:t>
            </w:r>
            <w:proofErr w:type="spellEnd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Владимировна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16.04.1977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Учитель бурятского языка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71C6" w:rsidRPr="006171C6" w:rsidRDefault="006171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1C6" w:rsidRPr="006171C6" w:rsidTr="00FB297D">
        <w:trPr>
          <w:trHeight w:val="300"/>
        </w:trPr>
        <w:tc>
          <w:tcPr>
            <w:tcW w:w="283" w:type="dxa"/>
            <w:shd w:val="clear" w:color="auto" w:fill="auto"/>
            <w:noWrap/>
            <w:vAlign w:val="center"/>
          </w:tcPr>
          <w:p w:rsidR="006171C6" w:rsidRPr="006171C6" w:rsidRDefault="006171C6" w:rsidP="00F6104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6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Медведева Наталья Алексеевна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02.04.1978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воспитатель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71C6" w:rsidRPr="006171C6" w:rsidRDefault="006171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1C6" w:rsidRPr="006171C6" w:rsidTr="00FB297D">
        <w:trPr>
          <w:trHeight w:val="300"/>
        </w:trPr>
        <w:tc>
          <w:tcPr>
            <w:tcW w:w="283" w:type="dxa"/>
            <w:shd w:val="clear" w:color="auto" w:fill="auto"/>
            <w:noWrap/>
            <w:vAlign w:val="center"/>
          </w:tcPr>
          <w:p w:rsidR="006171C6" w:rsidRPr="006171C6" w:rsidRDefault="006171C6" w:rsidP="00F6104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6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Мункуева</w:t>
            </w:r>
            <w:proofErr w:type="spellEnd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Ксения Андреевна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25.12.1998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УВП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71C6" w:rsidRPr="006171C6" w:rsidRDefault="006171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1C6" w:rsidRPr="006171C6" w:rsidTr="00FB297D">
        <w:trPr>
          <w:trHeight w:val="300"/>
        </w:trPr>
        <w:tc>
          <w:tcPr>
            <w:tcW w:w="283" w:type="dxa"/>
            <w:shd w:val="clear" w:color="auto" w:fill="auto"/>
            <w:noWrap/>
            <w:vAlign w:val="center"/>
          </w:tcPr>
          <w:p w:rsidR="006171C6" w:rsidRPr="006171C6" w:rsidRDefault="006171C6" w:rsidP="00F6104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6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Мункуева</w:t>
            </w:r>
            <w:proofErr w:type="spellEnd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Юлия Александровна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08.02.1981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 воспитатель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71C6" w:rsidRPr="006171C6" w:rsidRDefault="006171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1C6" w:rsidRPr="006171C6" w:rsidTr="00FB297D">
        <w:trPr>
          <w:trHeight w:val="300"/>
        </w:trPr>
        <w:tc>
          <w:tcPr>
            <w:tcW w:w="283" w:type="dxa"/>
            <w:shd w:val="clear" w:color="auto" w:fill="auto"/>
            <w:noWrap/>
            <w:vAlign w:val="center"/>
          </w:tcPr>
          <w:p w:rsidR="006171C6" w:rsidRPr="006171C6" w:rsidRDefault="006171C6" w:rsidP="00F6104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6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Петрова Анастасия Андреевна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08.02.1995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воспитатель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71C6" w:rsidRPr="006171C6" w:rsidRDefault="006171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1C6" w:rsidRPr="006171C6" w:rsidTr="00FB297D">
        <w:trPr>
          <w:trHeight w:val="300"/>
        </w:trPr>
        <w:tc>
          <w:tcPr>
            <w:tcW w:w="283" w:type="dxa"/>
            <w:shd w:val="clear" w:color="auto" w:fill="auto"/>
            <w:noWrap/>
            <w:vAlign w:val="center"/>
          </w:tcPr>
          <w:p w:rsidR="006171C6" w:rsidRPr="006171C6" w:rsidRDefault="006171C6" w:rsidP="00F6104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6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Петрова Светлана Олеговна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07.03.1999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воспитатель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71C6" w:rsidRPr="006171C6" w:rsidRDefault="006171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1C6" w:rsidRPr="006171C6" w:rsidTr="00FB297D">
        <w:trPr>
          <w:trHeight w:val="300"/>
        </w:trPr>
        <w:tc>
          <w:tcPr>
            <w:tcW w:w="283" w:type="dxa"/>
            <w:shd w:val="clear" w:color="auto" w:fill="auto"/>
            <w:noWrap/>
            <w:vAlign w:val="center"/>
          </w:tcPr>
          <w:p w:rsidR="006171C6" w:rsidRPr="006171C6" w:rsidRDefault="006171C6" w:rsidP="00F6104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6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Придатко</w:t>
            </w:r>
            <w:proofErr w:type="spellEnd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Ольга Михайловна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17.09.1979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воспитатель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71C6" w:rsidRPr="006171C6" w:rsidRDefault="006171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1C6" w:rsidRPr="006171C6" w:rsidTr="00FB297D">
        <w:trPr>
          <w:trHeight w:val="300"/>
        </w:trPr>
        <w:tc>
          <w:tcPr>
            <w:tcW w:w="283" w:type="dxa"/>
            <w:shd w:val="clear" w:color="auto" w:fill="auto"/>
            <w:noWrap/>
            <w:vAlign w:val="center"/>
          </w:tcPr>
          <w:p w:rsidR="006171C6" w:rsidRPr="006171C6" w:rsidRDefault="006171C6" w:rsidP="00F6104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6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Торшонова</w:t>
            </w:r>
            <w:proofErr w:type="spellEnd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Мария Андреевна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10.06.1957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воспитатель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71C6" w:rsidRPr="006171C6" w:rsidRDefault="006171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1C6" w:rsidRPr="006171C6" w:rsidTr="00FB297D">
        <w:trPr>
          <w:trHeight w:val="300"/>
        </w:trPr>
        <w:tc>
          <w:tcPr>
            <w:tcW w:w="283" w:type="dxa"/>
            <w:shd w:val="clear" w:color="auto" w:fill="auto"/>
            <w:noWrap/>
            <w:vAlign w:val="center"/>
          </w:tcPr>
          <w:p w:rsidR="006171C6" w:rsidRPr="006171C6" w:rsidRDefault="006171C6" w:rsidP="00F6104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6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Тыхеева</w:t>
            </w:r>
            <w:proofErr w:type="spellEnd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Наталья </w:t>
            </w: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Ринчиновна</w:t>
            </w:r>
            <w:proofErr w:type="spellEnd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04.12.1982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Младший воспитатель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71C6" w:rsidRPr="006171C6" w:rsidRDefault="006171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1C6" w:rsidRPr="006171C6" w:rsidTr="00FB297D">
        <w:trPr>
          <w:trHeight w:val="300"/>
        </w:trPr>
        <w:tc>
          <w:tcPr>
            <w:tcW w:w="283" w:type="dxa"/>
            <w:shd w:val="clear" w:color="auto" w:fill="auto"/>
            <w:noWrap/>
            <w:vAlign w:val="center"/>
          </w:tcPr>
          <w:p w:rsidR="006171C6" w:rsidRPr="006171C6" w:rsidRDefault="006171C6" w:rsidP="00F6104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6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Цветкова Вера </w:t>
            </w: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Доржиевна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21.06.1958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воспитатель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71C6" w:rsidRPr="006171C6" w:rsidRDefault="006171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1C6" w:rsidRPr="006171C6" w:rsidTr="00FB297D">
        <w:trPr>
          <w:trHeight w:val="300"/>
        </w:trPr>
        <w:tc>
          <w:tcPr>
            <w:tcW w:w="283" w:type="dxa"/>
            <w:shd w:val="clear" w:color="auto" w:fill="auto"/>
            <w:noWrap/>
            <w:vAlign w:val="center"/>
          </w:tcPr>
          <w:p w:rsidR="006171C6" w:rsidRPr="006171C6" w:rsidRDefault="006171C6" w:rsidP="00F6104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6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Цыденжапова</w:t>
            </w:r>
            <w:proofErr w:type="spellEnd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Дулма</w:t>
            </w:r>
            <w:proofErr w:type="spellEnd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Валерьевна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06.12.1977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воспитатель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71C6" w:rsidRPr="006171C6" w:rsidRDefault="006171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1C6" w:rsidRPr="006171C6" w:rsidTr="00FB297D">
        <w:trPr>
          <w:trHeight w:val="300"/>
        </w:trPr>
        <w:tc>
          <w:tcPr>
            <w:tcW w:w="283" w:type="dxa"/>
            <w:shd w:val="clear" w:color="auto" w:fill="auto"/>
            <w:noWrap/>
            <w:vAlign w:val="center"/>
          </w:tcPr>
          <w:p w:rsidR="006171C6" w:rsidRPr="006171C6" w:rsidRDefault="006171C6" w:rsidP="00F6104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6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Цыренова Людмила </w:t>
            </w: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Дабаевна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27.11.1964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Уборщица служебных помещений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71C6" w:rsidRPr="006171C6" w:rsidRDefault="006171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1C6" w:rsidRPr="006171C6" w:rsidTr="00FB297D">
        <w:trPr>
          <w:trHeight w:val="300"/>
        </w:trPr>
        <w:tc>
          <w:tcPr>
            <w:tcW w:w="283" w:type="dxa"/>
            <w:shd w:val="clear" w:color="auto" w:fill="auto"/>
            <w:noWrap/>
            <w:vAlign w:val="center"/>
          </w:tcPr>
          <w:p w:rsidR="006171C6" w:rsidRPr="006171C6" w:rsidRDefault="006171C6" w:rsidP="00F6104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6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Чернинова</w:t>
            </w:r>
            <w:proofErr w:type="spellEnd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Надежда Степановна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23.01.1988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Младший воспитатель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71C6" w:rsidRPr="006171C6" w:rsidRDefault="006171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71C6" w:rsidRPr="006171C6" w:rsidTr="00FB297D">
        <w:trPr>
          <w:trHeight w:val="300"/>
        </w:trPr>
        <w:tc>
          <w:tcPr>
            <w:tcW w:w="283" w:type="dxa"/>
            <w:shd w:val="clear" w:color="auto" w:fill="auto"/>
            <w:noWrap/>
            <w:vAlign w:val="center"/>
          </w:tcPr>
          <w:p w:rsidR="006171C6" w:rsidRPr="006171C6" w:rsidRDefault="006171C6" w:rsidP="00F6104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6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Чойнжурова</w:t>
            </w:r>
            <w:proofErr w:type="spellEnd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Вероника Валерьевна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05.04.1968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6171C6" w:rsidRPr="006171C6" w:rsidRDefault="006171C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сторож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171C6" w:rsidRPr="006171C6" w:rsidRDefault="006171C6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6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6171C6" w:rsidRPr="006171C6" w:rsidRDefault="006171C6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297D" w:rsidRPr="006171C6" w:rsidTr="00FB297D">
        <w:trPr>
          <w:trHeight w:val="768"/>
        </w:trPr>
        <w:tc>
          <w:tcPr>
            <w:tcW w:w="283" w:type="dxa"/>
            <w:shd w:val="clear" w:color="auto" w:fill="auto"/>
            <w:noWrap/>
            <w:vAlign w:val="center"/>
          </w:tcPr>
          <w:p w:rsidR="00FB297D" w:rsidRPr="006171C6" w:rsidRDefault="00FB297D" w:rsidP="00F6104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6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FB297D" w:rsidRPr="006171C6" w:rsidRDefault="00FB29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Зайганова</w:t>
            </w:r>
            <w:proofErr w:type="spellEnd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Чимита</w:t>
            </w:r>
            <w:proofErr w:type="spellEnd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Александровна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297D" w:rsidRPr="006171C6" w:rsidRDefault="00FB29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06.08.1980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FB297D" w:rsidRPr="006171C6" w:rsidRDefault="00FB29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B297D" w:rsidRPr="006171C6" w:rsidRDefault="00FB29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кладовщик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B297D" w:rsidRPr="006171C6" w:rsidRDefault="00FB29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23, 25</w:t>
            </w:r>
          </w:p>
        </w:tc>
        <w:tc>
          <w:tcPr>
            <w:tcW w:w="1276" w:type="dxa"/>
            <w:vMerge w:val="restart"/>
            <w:vAlign w:val="center"/>
          </w:tcPr>
          <w:p w:rsidR="00FB297D" w:rsidRPr="006171C6" w:rsidRDefault="00FB297D" w:rsidP="003E24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sz w:val="16"/>
                <w:szCs w:val="16"/>
              </w:rPr>
              <w:t>Врач-</w:t>
            </w:r>
            <w:proofErr w:type="spellStart"/>
            <w:r w:rsidRPr="006171C6">
              <w:rPr>
                <w:rFonts w:ascii="Times New Roman" w:hAnsi="Times New Roman" w:cs="Times New Roman"/>
                <w:sz w:val="16"/>
                <w:szCs w:val="16"/>
              </w:rPr>
              <w:t>оториноларинголог</w:t>
            </w:r>
            <w:proofErr w:type="spellEnd"/>
          </w:p>
          <w:p w:rsidR="00FB297D" w:rsidRPr="006171C6" w:rsidRDefault="00FB297D" w:rsidP="003E24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sz w:val="16"/>
                <w:szCs w:val="16"/>
              </w:rPr>
              <w:t>Врач-</w:t>
            </w:r>
            <w:proofErr w:type="spellStart"/>
            <w:r w:rsidRPr="006171C6">
              <w:rPr>
                <w:rFonts w:ascii="Times New Roman" w:hAnsi="Times New Roman" w:cs="Times New Roman"/>
                <w:sz w:val="16"/>
                <w:szCs w:val="16"/>
              </w:rPr>
              <w:t>дерматовенеролог</w:t>
            </w:r>
            <w:proofErr w:type="spellEnd"/>
          </w:p>
          <w:p w:rsidR="00FB297D" w:rsidRPr="006171C6" w:rsidRDefault="00FB297D" w:rsidP="003E24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sz w:val="16"/>
                <w:szCs w:val="16"/>
              </w:rPr>
              <w:t>Врач-стоматолог</w:t>
            </w:r>
          </w:p>
        </w:tc>
        <w:tc>
          <w:tcPr>
            <w:tcW w:w="1702" w:type="dxa"/>
            <w:vMerge w:val="restart"/>
            <w:vAlign w:val="center"/>
          </w:tcPr>
          <w:p w:rsidR="00FB297D" w:rsidRPr="006171C6" w:rsidRDefault="00FB297D" w:rsidP="003E24B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171C6">
              <w:rPr>
                <w:rFonts w:ascii="Times New Roman" w:hAnsi="Times New Roman" w:cs="Times New Roman"/>
                <w:sz w:val="16"/>
                <w:szCs w:val="16"/>
              </w:rPr>
              <w:t xml:space="preserve">Исследование крови на сифилис 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</w:t>
            </w:r>
            <w:proofErr w:type="spellStart"/>
            <w:r w:rsidRPr="006171C6">
              <w:rPr>
                <w:rFonts w:ascii="Times New Roman" w:hAnsi="Times New Roman" w:cs="Times New Roman"/>
                <w:sz w:val="16"/>
                <w:szCs w:val="16"/>
              </w:rPr>
              <w:t>эпидпоказаниям</w:t>
            </w:r>
            <w:proofErr w:type="spellEnd"/>
            <w:r w:rsidRPr="006171C6">
              <w:rPr>
                <w:rFonts w:ascii="Times New Roman" w:hAnsi="Times New Roman" w:cs="Times New Roman"/>
                <w:sz w:val="16"/>
                <w:szCs w:val="16"/>
              </w:rPr>
              <w:t xml:space="preserve"> Исследования на гельминтозы при поступлении на работу и в дальнейшем - не реже 1 раза в год либо по </w:t>
            </w:r>
            <w:proofErr w:type="spellStart"/>
            <w:r w:rsidRPr="006171C6">
              <w:rPr>
                <w:rFonts w:ascii="Times New Roman" w:hAnsi="Times New Roman" w:cs="Times New Roman"/>
                <w:sz w:val="16"/>
                <w:szCs w:val="16"/>
              </w:rPr>
              <w:t>эпидпоказаниям</w:t>
            </w:r>
            <w:proofErr w:type="spellEnd"/>
            <w:r w:rsidRPr="006171C6">
              <w:rPr>
                <w:rFonts w:ascii="Times New Roman" w:hAnsi="Times New Roman" w:cs="Times New Roman"/>
                <w:sz w:val="16"/>
                <w:szCs w:val="16"/>
              </w:rPr>
              <w:t xml:space="preserve"> Мазок из зева и носа на наличие патогенного стафилококка при поступлении на работу, в дальнейшем - по</w:t>
            </w:r>
            <w:proofErr w:type="gramEnd"/>
            <w:r w:rsidRPr="006171C6">
              <w:rPr>
                <w:rFonts w:ascii="Times New Roman" w:hAnsi="Times New Roman" w:cs="Times New Roman"/>
                <w:sz w:val="16"/>
                <w:szCs w:val="16"/>
              </w:rPr>
              <w:t xml:space="preserve"> медицинским и </w:t>
            </w:r>
            <w:proofErr w:type="spellStart"/>
            <w:r w:rsidRPr="006171C6">
              <w:rPr>
                <w:rFonts w:ascii="Times New Roman" w:hAnsi="Times New Roman" w:cs="Times New Roman"/>
                <w:sz w:val="16"/>
                <w:szCs w:val="16"/>
              </w:rPr>
              <w:t>эпидпоказаниям</w:t>
            </w:r>
            <w:proofErr w:type="spellEnd"/>
          </w:p>
        </w:tc>
      </w:tr>
      <w:tr w:rsidR="00FB297D" w:rsidRPr="006171C6" w:rsidTr="00FB297D">
        <w:trPr>
          <w:trHeight w:val="769"/>
        </w:trPr>
        <w:tc>
          <w:tcPr>
            <w:tcW w:w="283" w:type="dxa"/>
            <w:shd w:val="clear" w:color="auto" w:fill="auto"/>
            <w:noWrap/>
            <w:vAlign w:val="center"/>
          </w:tcPr>
          <w:p w:rsidR="00FB297D" w:rsidRPr="006171C6" w:rsidRDefault="00FB297D" w:rsidP="00F6104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6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FB297D" w:rsidRPr="006171C6" w:rsidRDefault="00FB29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Меньшикова Елена Павловна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297D" w:rsidRPr="006171C6" w:rsidRDefault="00FB29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16.07.1980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FB297D" w:rsidRPr="006171C6" w:rsidRDefault="00FB29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B297D" w:rsidRPr="006171C6" w:rsidRDefault="00FB29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Подсобный рабочий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B297D" w:rsidRPr="006171C6" w:rsidRDefault="00FB29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23, 25</w:t>
            </w:r>
          </w:p>
        </w:tc>
        <w:tc>
          <w:tcPr>
            <w:tcW w:w="1276" w:type="dxa"/>
            <w:vMerge/>
          </w:tcPr>
          <w:p w:rsidR="00FB297D" w:rsidRPr="006171C6" w:rsidRDefault="00FB297D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FB297D" w:rsidRPr="006171C6" w:rsidRDefault="00FB297D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297D" w:rsidRPr="006171C6" w:rsidTr="00FB297D">
        <w:trPr>
          <w:trHeight w:val="769"/>
        </w:trPr>
        <w:tc>
          <w:tcPr>
            <w:tcW w:w="283" w:type="dxa"/>
            <w:shd w:val="clear" w:color="auto" w:fill="auto"/>
            <w:noWrap/>
            <w:vAlign w:val="center"/>
          </w:tcPr>
          <w:p w:rsidR="00FB297D" w:rsidRPr="006171C6" w:rsidRDefault="00FB297D" w:rsidP="00F6104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6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FB297D" w:rsidRPr="006171C6" w:rsidRDefault="00FB29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Сизых</w:t>
            </w:r>
            <w:proofErr w:type="gramEnd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Галина Олеговна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297D" w:rsidRPr="006171C6" w:rsidRDefault="00FB29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14.03.1998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FB297D" w:rsidRPr="006171C6" w:rsidRDefault="00FB29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B297D" w:rsidRPr="006171C6" w:rsidRDefault="00FB29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Подсобный работник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B297D" w:rsidRPr="006171C6" w:rsidRDefault="00FB29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23, 25</w:t>
            </w:r>
          </w:p>
        </w:tc>
        <w:tc>
          <w:tcPr>
            <w:tcW w:w="1276" w:type="dxa"/>
            <w:vMerge/>
          </w:tcPr>
          <w:p w:rsidR="00FB297D" w:rsidRPr="006171C6" w:rsidRDefault="00FB297D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FB297D" w:rsidRPr="006171C6" w:rsidRDefault="00FB297D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297D" w:rsidRPr="006171C6" w:rsidTr="00FB297D">
        <w:trPr>
          <w:trHeight w:val="769"/>
        </w:trPr>
        <w:tc>
          <w:tcPr>
            <w:tcW w:w="283" w:type="dxa"/>
            <w:shd w:val="clear" w:color="auto" w:fill="auto"/>
            <w:noWrap/>
            <w:vAlign w:val="center"/>
          </w:tcPr>
          <w:p w:rsidR="00FB297D" w:rsidRPr="006171C6" w:rsidRDefault="00FB297D" w:rsidP="00F6104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6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FB297D" w:rsidRPr="006171C6" w:rsidRDefault="00FB29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Старочкина</w:t>
            </w:r>
            <w:proofErr w:type="spellEnd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Марина Григорьевна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297D" w:rsidRPr="006171C6" w:rsidRDefault="00FB29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14.11.1969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FB297D" w:rsidRPr="006171C6" w:rsidRDefault="00FB29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B297D" w:rsidRPr="006171C6" w:rsidRDefault="00FB29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повар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B297D" w:rsidRPr="006171C6" w:rsidRDefault="00FB29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23, 25</w:t>
            </w:r>
          </w:p>
        </w:tc>
        <w:tc>
          <w:tcPr>
            <w:tcW w:w="1276" w:type="dxa"/>
            <w:vMerge/>
          </w:tcPr>
          <w:p w:rsidR="00FB297D" w:rsidRPr="006171C6" w:rsidRDefault="00FB297D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FB297D" w:rsidRPr="006171C6" w:rsidRDefault="00FB297D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297D" w:rsidRPr="006171C6" w:rsidTr="00FB297D">
        <w:trPr>
          <w:trHeight w:val="769"/>
        </w:trPr>
        <w:tc>
          <w:tcPr>
            <w:tcW w:w="283" w:type="dxa"/>
            <w:shd w:val="clear" w:color="auto" w:fill="auto"/>
            <w:noWrap/>
            <w:vAlign w:val="center"/>
          </w:tcPr>
          <w:p w:rsidR="00FB297D" w:rsidRPr="006171C6" w:rsidRDefault="00FB297D" w:rsidP="00F61042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hanging="6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FB297D" w:rsidRPr="006171C6" w:rsidRDefault="00FB29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Тарбаева</w:t>
            </w:r>
            <w:proofErr w:type="spellEnd"/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Лариса Александровна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B297D" w:rsidRPr="006171C6" w:rsidRDefault="00FB29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28.04.1978</w:t>
            </w:r>
          </w:p>
        </w:tc>
        <w:tc>
          <w:tcPr>
            <w:tcW w:w="641" w:type="dxa"/>
            <w:shd w:val="clear" w:color="auto" w:fill="auto"/>
            <w:noWrap/>
            <w:vAlign w:val="center"/>
          </w:tcPr>
          <w:p w:rsidR="00FB297D" w:rsidRPr="006171C6" w:rsidRDefault="00FB29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</w:t>
            </w:r>
          </w:p>
        </w:tc>
        <w:tc>
          <w:tcPr>
            <w:tcW w:w="2052" w:type="dxa"/>
            <w:shd w:val="clear" w:color="auto" w:fill="auto"/>
            <w:noWrap/>
            <w:vAlign w:val="center"/>
          </w:tcPr>
          <w:p w:rsidR="00FB297D" w:rsidRPr="006171C6" w:rsidRDefault="00FB29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повар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FB297D" w:rsidRPr="006171C6" w:rsidRDefault="00FB29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71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23, 25</w:t>
            </w:r>
          </w:p>
        </w:tc>
        <w:tc>
          <w:tcPr>
            <w:tcW w:w="1276" w:type="dxa"/>
            <w:vMerge/>
          </w:tcPr>
          <w:p w:rsidR="00FB297D" w:rsidRPr="006171C6" w:rsidRDefault="00FB297D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FB297D" w:rsidRPr="006171C6" w:rsidRDefault="00FB297D" w:rsidP="00E62087">
            <w:pPr>
              <w:pStyle w:val="af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E695D" w:rsidRPr="00797D81" w:rsidRDefault="00BE695D" w:rsidP="00FF792E">
      <w:pPr>
        <w:rPr>
          <w:rFonts w:ascii="Times New Roman" w:hAnsi="Times New Roman" w:cs="Times New Roman"/>
        </w:rPr>
      </w:pPr>
    </w:p>
    <w:p w:rsidR="00E9636D" w:rsidRPr="00797D81" w:rsidRDefault="00E9636D" w:rsidP="00E9636D">
      <w:pPr>
        <w:pStyle w:val="af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797D81">
        <w:rPr>
          <w:rFonts w:ascii="Times New Roman" w:hAnsi="Times New Roman" w:cs="Times New Roman"/>
        </w:rPr>
        <w:t>Участие врача-терапевта, врача-невролога, врача-психиатра и врача-нарколога, женщины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таза; женщины в возрасте старше 40 лет - маммографию обеих молочных желез в двух проекциях при прохождении предварительного и периодического медицинского осмотра является обязательным для всех категорий обследуемых (выписка из приказа).</w:t>
      </w:r>
      <w:proofErr w:type="gramEnd"/>
    </w:p>
    <w:p w:rsidR="00E9636D" w:rsidRPr="00797D81" w:rsidRDefault="00E9636D" w:rsidP="00E9636D">
      <w:pPr>
        <w:pStyle w:val="af"/>
        <w:jc w:val="both"/>
        <w:rPr>
          <w:rFonts w:ascii="Times New Roman" w:hAnsi="Times New Roman" w:cs="Times New Roman"/>
        </w:rPr>
      </w:pPr>
    </w:p>
    <w:p w:rsidR="00BE695D" w:rsidRPr="00797D81" w:rsidRDefault="00D73DFD" w:rsidP="00E9636D">
      <w:pPr>
        <w:jc w:val="both"/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  <w:shd w:val="clear" w:color="auto" w:fill="FFFFFF"/>
        </w:rPr>
        <w:t>(2</w:t>
      </w:r>
      <w:r w:rsidR="00E9636D" w:rsidRPr="00797D81">
        <w:rPr>
          <w:rFonts w:ascii="Times New Roman" w:hAnsi="Times New Roman" w:cs="Times New Roman"/>
          <w:shd w:val="clear" w:color="auto" w:fill="FFFFFF"/>
        </w:rPr>
        <w:t xml:space="preserve">) При проведении медицинских осмотров всем обследуемым в обязательном порядке проводятся лабораторные и функциональные исследования </w:t>
      </w:r>
      <w:proofErr w:type="gramStart"/>
      <w:r w:rsidR="00E9636D" w:rsidRPr="00797D81">
        <w:rPr>
          <w:rFonts w:ascii="Times New Roman" w:hAnsi="Times New Roman" w:cs="Times New Roman"/>
          <w:shd w:val="clear" w:color="auto" w:fill="FFFFFF"/>
        </w:rPr>
        <w:t xml:space="preserve">согласно </w:t>
      </w:r>
      <w:r w:rsidR="00E9636D" w:rsidRPr="00797D81">
        <w:rPr>
          <w:rFonts w:ascii="Times New Roman" w:hAnsi="Times New Roman" w:cs="Times New Roman"/>
        </w:rPr>
        <w:t>Приказа</w:t>
      </w:r>
      <w:proofErr w:type="gramEnd"/>
      <w:r w:rsidR="00E9636D" w:rsidRPr="00797D81">
        <w:rPr>
          <w:rFonts w:ascii="Times New Roman" w:hAnsi="Times New Roman" w:cs="Times New Roman"/>
        </w:rPr>
        <w:t xml:space="preserve"> </w:t>
      </w:r>
      <w:r w:rsidR="006B6EAB" w:rsidRPr="00797D81">
        <w:rPr>
          <w:rFonts w:ascii="Times New Roman" w:hAnsi="Times New Roman" w:cs="Times New Roman"/>
        </w:rPr>
        <w:t>Министерства здравоохранения РФ</w:t>
      </w:r>
      <w:r w:rsidR="00E9636D" w:rsidRPr="00797D81">
        <w:rPr>
          <w:rFonts w:ascii="Times New Roman" w:hAnsi="Times New Roman" w:cs="Times New Roman"/>
        </w:rPr>
        <w:t xml:space="preserve"> от 28.01.2021 №29н </w:t>
      </w:r>
      <w:r w:rsidR="00BE695D" w:rsidRPr="00797D81">
        <w:rPr>
          <w:rFonts w:ascii="Times New Roman" w:hAnsi="Times New Roman" w:cs="Times New Roman"/>
        </w:rPr>
        <w:br w:type="page"/>
      </w:r>
      <w:r w:rsidR="00BE695D" w:rsidRPr="00797D81">
        <w:rPr>
          <w:rFonts w:ascii="Times New Roman" w:hAnsi="Times New Roman" w:cs="Times New Roman"/>
        </w:rPr>
        <w:lastRenderedPageBreak/>
        <w:tab/>
      </w:r>
      <w:r w:rsidR="00BE695D" w:rsidRPr="00797D81">
        <w:rPr>
          <w:rFonts w:ascii="Times New Roman" w:hAnsi="Times New Roman" w:cs="Times New Roman"/>
        </w:rPr>
        <w:tab/>
      </w:r>
      <w:r w:rsidR="00BE695D" w:rsidRPr="00797D81">
        <w:rPr>
          <w:rFonts w:ascii="Times New Roman" w:hAnsi="Times New Roman" w:cs="Times New Roman"/>
        </w:rPr>
        <w:tab/>
      </w:r>
    </w:p>
    <w:tbl>
      <w:tblPr>
        <w:tblpPr w:leftFromText="180" w:rightFromText="180" w:vertAnchor="page" w:horzAnchor="margin" w:tblpY="2071"/>
        <w:tblW w:w="0" w:type="auto"/>
        <w:tblLook w:val="04A0" w:firstRow="1" w:lastRow="0" w:firstColumn="1" w:lastColumn="0" w:noHBand="0" w:noVBand="1"/>
      </w:tblPr>
      <w:tblGrid>
        <w:gridCol w:w="4928"/>
        <w:gridCol w:w="4928"/>
      </w:tblGrid>
      <w:tr w:rsidR="00C50A79" w:rsidRPr="00797D81" w:rsidTr="00BE695D">
        <w:tc>
          <w:tcPr>
            <w:tcW w:w="4928" w:type="dxa"/>
            <w:shd w:val="clear" w:color="auto" w:fill="auto"/>
          </w:tcPr>
          <w:p w:rsidR="00BE695D" w:rsidRPr="00797D81" w:rsidRDefault="00BE695D" w:rsidP="00BE695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97D81">
              <w:rPr>
                <w:rFonts w:ascii="Times New Roman" w:eastAsia="Calibri" w:hAnsi="Times New Roman" w:cs="Times New Roman"/>
                <w:lang w:eastAsia="en-US"/>
              </w:rPr>
              <w:t>УТВЕРЖДАЮ</w:t>
            </w:r>
          </w:p>
          <w:p w:rsidR="00BE695D" w:rsidRPr="00797D81" w:rsidRDefault="00BE695D" w:rsidP="00BE695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97D81">
              <w:rPr>
                <w:rFonts w:ascii="Times New Roman" w:eastAsia="Calibri" w:hAnsi="Times New Roman" w:cs="Times New Roman"/>
                <w:lang w:eastAsia="en-US"/>
              </w:rPr>
              <w:t>Главный врач</w:t>
            </w:r>
          </w:p>
          <w:p w:rsidR="002A6685" w:rsidRPr="00797D81" w:rsidRDefault="002A6685" w:rsidP="00BE695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97D81">
              <w:rPr>
                <w:rFonts w:ascii="Times New Roman" w:eastAsia="Calibri" w:hAnsi="Times New Roman" w:cs="Times New Roman"/>
                <w:lang w:eastAsia="en-US"/>
              </w:rPr>
              <w:t>ГАУЗ «Городская поликлиника №6»</w:t>
            </w:r>
          </w:p>
          <w:p w:rsidR="00BE695D" w:rsidRPr="00797D81" w:rsidRDefault="00BE695D" w:rsidP="00BE695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BE695D" w:rsidRPr="00797D81" w:rsidRDefault="00BE695D" w:rsidP="00BE695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BE695D" w:rsidRPr="00797D81" w:rsidRDefault="00BE695D" w:rsidP="00BE695D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97D81">
              <w:rPr>
                <w:rFonts w:ascii="Times New Roman" w:eastAsia="Calibri" w:hAnsi="Times New Roman" w:cs="Times New Roman"/>
                <w:lang w:eastAsia="en-US"/>
              </w:rPr>
              <w:t>____________</w:t>
            </w:r>
            <w:r w:rsidR="002A6685" w:rsidRPr="00797D81">
              <w:rPr>
                <w:rFonts w:ascii="Times New Roman" w:eastAsia="Calibri" w:hAnsi="Times New Roman" w:cs="Times New Roman"/>
                <w:lang w:eastAsia="en-US"/>
              </w:rPr>
              <w:t>/</w:t>
            </w:r>
            <w:r w:rsidRPr="00797D81">
              <w:rPr>
                <w:rFonts w:ascii="Times New Roman" w:eastAsia="Calibri" w:hAnsi="Times New Roman" w:cs="Times New Roman"/>
                <w:lang w:eastAsia="en-US"/>
              </w:rPr>
              <w:t xml:space="preserve">И. К. </w:t>
            </w:r>
            <w:proofErr w:type="spellStart"/>
            <w:r w:rsidRPr="00797D81">
              <w:rPr>
                <w:rFonts w:ascii="Times New Roman" w:eastAsia="Calibri" w:hAnsi="Times New Roman" w:cs="Times New Roman"/>
                <w:lang w:eastAsia="en-US"/>
              </w:rPr>
              <w:t>Аюшин</w:t>
            </w:r>
            <w:proofErr w:type="spellEnd"/>
            <w:r w:rsidR="002A6685" w:rsidRPr="00797D81">
              <w:rPr>
                <w:rFonts w:ascii="Times New Roman" w:eastAsia="Calibri" w:hAnsi="Times New Roman" w:cs="Times New Roman"/>
                <w:lang w:eastAsia="en-US"/>
              </w:rPr>
              <w:t>/</w:t>
            </w:r>
          </w:p>
          <w:p w:rsidR="00BE695D" w:rsidRPr="00797D81" w:rsidRDefault="00BE695D" w:rsidP="00BE695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928" w:type="dxa"/>
            <w:shd w:val="clear" w:color="auto" w:fill="auto"/>
          </w:tcPr>
          <w:p w:rsidR="00BE695D" w:rsidRPr="00797D81" w:rsidRDefault="00BE695D" w:rsidP="003E24B1">
            <w:pPr>
              <w:ind w:left="183"/>
              <w:rPr>
                <w:rFonts w:ascii="Times New Roman" w:eastAsia="Calibri" w:hAnsi="Times New Roman" w:cs="Times New Roman"/>
                <w:lang w:eastAsia="en-US"/>
              </w:rPr>
            </w:pPr>
            <w:r w:rsidRPr="00797D81">
              <w:rPr>
                <w:rFonts w:ascii="Times New Roman" w:eastAsia="Calibri" w:hAnsi="Times New Roman" w:cs="Times New Roman"/>
                <w:lang w:eastAsia="en-US"/>
              </w:rPr>
              <w:t xml:space="preserve">СОГЛАСОВАНО </w:t>
            </w:r>
          </w:p>
          <w:p w:rsidR="003E24B1" w:rsidRPr="003E24B1" w:rsidRDefault="003E24B1" w:rsidP="003E24B1">
            <w:pPr>
              <w:ind w:left="183"/>
              <w:rPr>
                <w:rFonts w:ascii="Times New Roman" w:hAnsi="Times New Roman" w:cs="Times New Roman"/>
                <w:bCs/>
              </w:rPr>
            </w:pPr>
            <w:r w:rsidRPr="003E24B1">
              <w:rPr>
                <w:rFonts w:ascii="Times New Roman" w:hAnsi="Times New Roman" w:cs="Times New Roman"/>
                <w:bCs/>
              </w:rPr>
              <w:t xml:space="preserve">Заведующая </w:t>
            </w:r>
          </w:p>
          <w:p w:rsidR="003E24B1" w:rsidRPr="003E24B1" w:rsidRDefault="003E24B1" w:rsidP="003E24B1">
            <w:pPr>
              <w:ind w:left="18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МБДОУ «Детский сад </w:t>
            </w:r>
            <w:r w:rsidRPr="003E24B1">
              <w:rPr>
                <w:rFonts w:ascii="Times New Roman" w:hAnsi="Times New Roman" w:cs="Times New Roman"/>
                <w:bCs/>
              </w:rPr>
              <w:t>№89 «Журавленок»</w:t>
            </w:r>
          </w:p>
          <w:p w:rsidR="003E24B1" w:rsidRPr="003E24B1" w:rsidRDefault="003E24B1" w:rsidP="003E24B1">
            <w:pPr>
              <w:ind w:left="183"/>
              <w:rPr>
                <w:rFonts w:ascii="Times New Roman" w:hAnsi="Times New Roman" w:cs="Times New Roman"/>
                <w:bCs/>
              </w:rPr>
            </w:pPr>
          </w:p>
          <w:p w:rsidR="003E24B1" w:rsidRPr="003E24B1" w:rsidRDefault="003E24B1" w:rsidP="003E24B1">
            <w:pPr>
              <w:ind w:left="183"/>
              <w:rPr>
                <w:rFonts w:ascii="Times New Roman" w:hAnsi="Times New Roman" w:cs="Times New Roman"/>
                <w:bCs/>
              </w:rPr>
            </w:pPr>
          </w:p>
          <w:p w:rsidR="00BE695D" w:rsidRPr="00797D81" w:rsidRDefault="003E24B1" w:rsidP="003E24B1">
            <w:pPr>
              <w:ind w:left="183"/>
              <w:rPr>
                <w:rFonts w:ascii="Times New Roman" w:eastAsia="Calibri" w:hAnsi="Times New Roman" w:cs="Times New Roman"/>
                <w:lang w:eastAsia="en-US"/>
              </w:rPr>
            </w:pPr>
            <w:r w:rsidRPr="003E24B1">
              <w:rPr>
                <w:rFonts w:ascii="Times New Roman" w:hAnsi="Times New Roman" w:cs="Times New Roman"/>
                <w:bCs/>
              </w:rPr>
              <w:t>__________________/</w:t>
            </w:r>
            <w:proofErr w:type="spellStart"/>
            <w:r w:rsidRPr="003E24B1">
              <w:rPr>
                <w:rFonts w:ascii="Times New Roman" w:hAnsi="Times New Roman" w:cs="Times New Roman"/>
                <w:bCs/>
              </w:rPr>
              <w:t>С.М.Вампилова</w:t>
            </w:r>
            <w:proofErr w:type="spellEnd"/>
            <w:r w:rsidR="00BE695D" w:rsidRPr="00797D81">
              <w:rPr>
                <w:rFonts w:ascii="Times New Roman" w:eastAsia="Calibri" w:hAnsi="Times New Roman" w:cs="Times New Roman"/>
                <w:lang w:eastAsia="en-US"/>
              </w:rPr>
              <w:t>/</w:t>
            </w:r>
          </w:p>
          <w:p w:rsidR="00BE695D" w:rsidRPr="00797D81" w:rsidRDefault="00BE695D" w:rsidP="00BE695D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BE695D" w:rsidRPr="00797D81" w:rsidRDefault="00BE695D" w:rsidP="00BE695D">
      <w:pPr>
        <w:ind w:firstLine="7088"/>
        <w:jc w:val="right"/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t>Приложение №3</w:t>
      </w:r>
    </w:p>
    <w:p w:rsidR="002A6685" w:rsidRPr="00797D81" w:rsidRDefault="006171C6" w:rsidP="002A6685">
      <w:pPr>
        <w:jc w:val="right"/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t>к договору №2</w:t>
      </w:r>
      <w:r>
        <w:rPr>
          <w:rFonts w:ascii="Times New Roman" w:hAnsi="Times New Roman" w:cs="Times New Roman"/>
        </w:rPr>
        <w:t>5</w:t>
      </w:r>
      <w:r w:rsidRPr="00797D8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150</w:t>
      </w:r>
      <w:r w:rsidRPr="00797D81"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</w:rPr>
        <w:t>28</w:t>
      </w:r>
      <w:r w:rsidRPr="00797D8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марта</w:t>
      </w:r>
      <w:r w:rsidRPr="00797D81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797D81">
        <w:rPr>
          <w:rFonts w:ascii="Times New Roman" w:hAnsi="Times New Roman" w:cs="Times New Roman"/>
        </w:rPr>
        <w:t>г.</w:t>
      </w:r>
    </w:p>
    <w:p w:rsidR="002A6685" w:rsidRPr="00797D81" w:rsidRDefault="002A6685" w:rsidP="00BE695D">
      <w:pPr>
        <w:ind w:firstLine="7088"/>
        <w:jc w:val="right"/>
        <w:rPr>
          <w:rFonts w:ascii="Times New Roman" w:hAnsi="Times New Roman" w:cs="Times New Roman"/>
        </w:rPr>
      </w:pPr>
    </w:p>
    <w:p w:rsidR="00BE695D" w:rsidRPr="00797D81" w:rsidRDefault="00BE695D" w:rsidP="00BE695D">
      <w:pPr>
        <w:ind w:firstLine="7088"/>
        <w:jc w:val="right"/>
        <w:rPr>
          <w:rFonts w:ascii="Times New Roman" w:hAnsi="Times New Roman" w:cs="Times New Roman"/>
        </w:rPr>
      </w:pPr>
    </w:p>
    <w:p w:rsidR="00BE695D" w:rsidRPr="00797D81" w:rsidRDefault="00BE695D" w:rsidP="00BE695D">
      <w:pPr>
        <w:ind w:firstLine="7088"/>
        <w:jc w:val="right"/>
        <w:rPr>
          <w:rFonts w:ascii="Times New Roman" w:hAnsi="Times New Roman" w:cs="Times New Roman"/>
        </w:rPr>
      </w:pPr>
    </w:p>
    <w:p w:rsidR="00BE695D" w:rsidRPr="00797D81" w:rsidRDefault="00BE695D" w:rsidP="00BE695D">
      <w:pPr>
        <w:ind w:firstLine="7088"/>
        <w:jc w:val="right"/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</w:p>
    <w:p w:rsidR="00BE695D" w:rsidRPr="00797D81" w:rsidRDefault="00BE695D" w:rsidP="00BE695D">
      <w:pPr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</w:p>
    <w:p w:rsidR="00BE695D" w:rsidRPr="00797D81" w:rsidRDefault="00BE695D" w:rsidP="00BE695D">
      <w:pPr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</w:p>
    <w:p w:rsidR="00BE695D" w:rsidRPr="00797D81" w:rsidRDefault="00BE695D" w:rsidP="00BE695D">
      <w:pPr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</w:p>
    <w:p w:rsidR="00BE695D" w:rsidRPr="00797D81" w:rsidRDefault="00BE695D" w:rsidP="00BE695D">
      <w:pPr>
        <w:jc w:val="center"/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t>КАЛЕНДАРНЫЙ ПЛАН ПРОВЕДЕНИЯ МЕДИЦИНСКОГО ОСМОТРА В 20</w:t>
      </w:r>
      <w:r w:rsidR="00354F3C" w:rsidRPr="00797D81">
        <w:rPr>
          <w:rFonts w:ascii="Times New Roman" w:hAnsi="Times New Roman" w:cs="Times New Roman"/>
        </w:rPr>
        <w:t>2</w:t>
      </w:r>
      <w:r w:rsidR="00FB297D">
        <w:rPr>
          <w:rFonts w:ascii="Times New Roman" w:hAnsi="Times New Roman" w:cs="Times New Roman"/>
        </w:rPr>
        <w:t>5</w:t>
      </w:r>
      <w:r w:rsidRPr="00797D81">
        <w:rPr>
          <w:rFonts w:ascii="Times New Roman" w:hAnsi="Times New Roman" w:cs="Times New Roman"/>
        </w:rPr>
        <w:t>г.</w:t>
      </w:r>
    </w:p>
    <w:p w:rsidR="00BE695D" w:rsidRPr="00797D81" w:rsidRDefault="00BE695D" w:rsidP="00BE695D">
      <w:pPr>
        <w:rPr>
          <w:rFonts w:ascii="Times New Roman" w:hAnsi="Times New Roman" w:cs="Times New Roman"/>
        </w:rPr>
      </w:pPr>
    </w:p>
    <w:p w:rsidR="00BE695D" w:rsidRPr="00797D81" w:rsidRDefault="00BE695D" w:rsidP="00BE695D">
      <w:pPr>
        <w:jc w:val="center"/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t>Сведения об организации</w:t>
      </w:r>
    </w:p>
    <w:p w:rsidR="00BE695D" w:rsidRPr="00797D81" w:rsidRDefault="00BE695D" w:rsidP="00BE695D">
      <w:pPr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</w:p>
    <w:p w:rsidR="003E24B1" w:rsidRPr="00797D81" w:rsidRDefault="00BE695D" w:rsidP="003E24B1">
      <w:pPr>
        <w:pStyle w:val="ab"/>
        <w:spacing w:before="0" w:beforeAutospacing="0" w:after="0" w:afterAutospacing="0"/>
        <w:ind w:left="2127" w:hanging="2127"/>
        <w:rPr>
          <w:b/>
          <w:sz w:val="20"/>
          <w:szCs w:val="20"/>
        </w:rPr>
      </w:pPr>
      <w:r w:rsidRPr="00797D81">
        <w:rPr>
          <w:sz w:val="20"/>
          <w:szCs w:val="20"/>
        </w:rPr>
        <w:t>Наименование:</w:t>
      </w:r>
      <w:r w:rsidRPr="00797D81">
        <w:rPr>
          <w:sz w:val="20"/>
          <w:szCs w:val="20"/>
        </w:rPr>
        <w:tab/>
      </w:r>
      <w:r w:rsidR="003E24B1" w:rsidRPr="00AC1B1E">
        <w:rPr>
          <w:b/>
          <w:sz w:val="20"/>
          <w:szCs w:val="20"/>
        </w:rPr>
        <w:t>МБДОУ «Детский сад №89 «Журавленок» компенсирующего вида г. Улан – Удэ»</w:t>
      </w:r>
    </w:p>
    <w:p w:rsidR="003E24B1" w:rsidRPr="00797D81" w:rsidRDefault="003E24B1" w:rsidP="003E24B1">
      <w:pPr>
        <w:ind w:left="2880" w:hanging="2880"/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tab/>
      </w:r>
    </w:p>
    <w:p w:rsidR="003E24B1" w:rsidRPr="00797D81" w:rsidRDefault="003E24B1" w:rsidP="003E24B1">
      <w:pPr>
        <w:jc w:val="both"/>
        <w:rPr>
          <w:rFonts w:ascii="Times New Roman" w:hAnsi="Times New Roman" w:cs="Times New Roman"/>
        </w:rPr>
      </w:pPr>
    </w:p>
    <w:p w:rsidR="00BE695D" w:rsidRPr="00797D81" w:rsidRDefault="003E24B1" w:rsidP="003E24B1">
      <w:pPr>
        <w:pStyle w:val="ab"/>
        <w:spacing w:before="0" w:beforeAutospacing="0" w:after="0" w:afterAutospacing="0"/>
        <w:ind w:left="2127" w:hanging="2127"/>
      </w:pPr>
      <w:r w:rsidRPr="00797D81">
        <w:rPr>
          <w:sz w:val="20"/>
          <w:szCs w:val="20"/>
        </w:rPr>
        <w:t>Юридический адрес:</w:t>
      </w:r>
      <w:r w:rsidRPr="00797D81">
        <w:rPr>
          <w:sz w:val="20"/>
          <w:szCs w:val="20"/>
        </w:rPr>
        <w:tab/>
      </w:r>
      <w:r w:rsidRPr="00797D81">
        <w:rPr>
          <w:sz w:val="20"/>
          <w:szCs w:val="20"/>
        </w:rPr>
        <w:tab/>
      </w:r>
      <w:r>
        <w:rPr>
          <w:sz w:val="20"/>
          <w:szCs w:val="20"/>
        </w:rPr>
        <w:t xml:space="preserve">670034, г. </w:t>
      </w:r>
      <w:r w:rsidRPr="00AC1B1E">
        <w:rPr>
          <w:sz w:val="20"/>
          <w:szCs w:val="20"/>
        </w:rPr>
        <w:t>Улан-Удэ</w:t>
      </w:r>
      <w:r>
        <w:rPr>
          <w:sz w:val="20"/>
          <w:szCs w:val="20"/>
        </w:rPr>
        <w:t>,</w:t>
      </w:r>
      <w:r w:rsidRPr="00AC1B1E">
        <w:rPr>
          <w:sz w:val="20"/>
          <w:szCs w:val="20"/>
        </w:rPr>
        <w:t xml:space="preserve"> </w:t>
      </w:r>
      <w:r>
        <w:rPr>
          <w:sz w:val="20"/>
          <w:szCs w:val="20"/>
        </w:rPr>
        <w:t>ул. Пржевальского, 2а</w:t>
      </w:r>
      <w:r w:rsidR="00BE695D" w:rsidRPr="00797D81">
        <w:tab/>
      </w:r>
      <w:r w:rsidR="00BE695D" w:rsidRPr="00797D81">
        <w:tab/>
      </w:r>
      <w:r w:rsidR="00BE695D" w:rsidRPr="00797D81">
        <w:tab/>
      </w:r>
      <w:r w:rsidR="00BE695D" w:rsidRPr="00797D81">
        <w:tab/>
      </w:r>
      <w:r w:rsidR="00BE695D" w:rsidRPr="00797D81">
        <w:tab/>
      </w:r>
      <w:r w:rsidR="00BE695D" w:rsidRPr="00797D81">
        <w:tab/>
      </w:r>
      <w:r w:rsidR="00BE695D" w:rsidRPr="00797D81">
        <w:tab/>
      </w:r>
      <w:r w:rsidR="00BE695D" w:rsidRPr="00797D81">
        <w:tab/>
      </w:r>
      <w:r w:rsidR="00BE695D" w:rsidRPr="00797D81">
        <w:tab/>
      </w:r>
    </w:p>
    <w:p w:rsidR="003E24B1" w:rsidRDefault="003E24B1" w:rsidP="00BE695D">
      <w:pPr>
        <w:jc w:val="center"/>
        <w:rPr>
          <w:rFonts w:ascii="Times New Roman" w:hAnsi="Times New Roman" w:cs="Times New Roman"/>
        </w:rPr>
      </w:pPr>
    </w:p>
    <w:p w:rsidR="00BE695D" w:rsidRPr="00797D81" w:rsidRDefault="00BE695D" w:rsidP="00BE695D">
      <w:pPr>
        <w:jc w:val="center"/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t>Сведения о лечебном учреждении</w:t>
      </w:r>
    </w:p>
    <w:p w:rsidR="00BE695D" w:rsidRPr="00797D81" w:rsidRDefault="00BE695D" w:rsidP="00BE695D">
      <w:pPr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</w:p>
    <w:p w:rsidR="00BE695D" w:rsidRPr="00797D81" w:rsidRDefault="00C13274" w:rsidP="00BE695D">
      <w:pPr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t xml:space="preserve">Наименование: </w:t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="00BE695D" w:rsidRPr="00797D81">
        <w:rPr>
          <w:rFonts w:ascii="Times New Roman" w:hAnsi="Times New Roman" w:cs="Times New Roman"/>
          <w:b/>
        </w:rPr>
        <w:t>ГАУЗ «Городс</w:t>
      </w:r>
      <w:bookmarkStart w:id="4" w:name="_GoBack"/>
      <w:bookmarkEnd w:id="4"/>
      <w:r w:rsidR="00BE695D" w:rsidRPr="00797D81">
        <w:rPr>
          <w:rFonts w:ascii="Times New Roman" w:hAnsi="Times New Roman" w:cs="Times New Roman"/>
          <w:b/>
        </w:rPr>
        <w:t>кая поликлиника №6»</w:t>
      </w:r>
      <w:r w:rsidR="00BE695D" w:rsidRPr="00797D81">
        <w:rPr>
          <w:rFonts w:ascii="Times New Roman" w:hAnsi="Times New Roman" w:cs="Times New Roman"/>
        </w:rPr>
        <w:tab/>
      </w:r>
      <w:r w:rsidR="00BE695D" w:rsidRPr="00797D81">
        <w:rPr>
          <w:rFonts w:ascii="Times New Roman" w:hAnsi="Times New Roman" w:cs="Times New Roman"/>
        </w:rPr>
        <w:tab/>
      </w:r>
      <w:r w:rsidR="00BE695D" w:rsidRPr="00797D81">
        <w:rPr>
          <w:rFonts w:ascii="Times New Roman" w:hAnsi="Times New Roman" w:cs="Times New Roman"/>
        </w:rPr>
        <w:tab/>
      </w:r>
    </w:p>
    <w:p w:rsidR="00BE695D" w:rsidRPr="00797D81" w:rsidRDefault="00BE695D" w:rsidP="00BE695D">
      <w:pPr>
        <w:rPr>
          <w:rFonts w:ascii="Times New Roman" w:hAnsi="Times New Roman" w:cs="Times New Roman"/>
        </w:rPr>
      </w:pPr>
    </w:p>
    <w:p w:rsidR="002F4C10" w:rsidRPr="00797D81" w:rsidRDefault="002F4C10" w:rsidP="00BE695D">
      <w:pPr>
        <w:rPr>
          <w:rFonts w:ascii="Times New Roman" w:hAnsi="Times New Roman" w:cs="Times New Roman"/>
        </w:rPr>
      </w:pPr>
    </w:p>
    <w:p w:rsidR="00BE695D" w:rsidRPr="00797D81" w:rsidRDefault="00BE695D" w:rsidP="00BE695D">
      <w:pPr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t>Юридический адрес:</w:t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  <w:t>670034</w:t>
      </w:r>
      <w:r w:rsidR="005D19E8">
        <w:rPr>
          <w:rFonts w:ascii="Times New Roman" w:hAnsi="Times New Roman" w:cs="Times New Roman"/>
        </w:rPr>
        <w:t xml:space="preserve">, </w:t>
      </w:r>
      <w:r w:rsidRPr="00797D81">
        <w:rPr>
          <w:rFonts w:ascii="Times New Roman" w:hAnsi="Times New Roman" w:cs="Times New Roman"/>
        </w:rPr>
        <w:t xml:space="preserve"> г.</w:t>
      </w:r>
      <w:r w:rsidR="005D19E8">
        <w:rPr>
          <w:rFonts w:ascii="Times New Roman" w:hAnsi="Times New Roman" w:cs="Times New Roman"/>
        </w:rPr>
        <w:t xml:space="preserve"> </w:t>
      </w:r>
      <w:r w:rsidRPr="00797D81">
        <w:rPr>
          <w:rFonts w:ascii="Times New Roman" w:hAnsi="Times New Roman" w:cs="Times New Roman"/>
        </w:rPr>
        <w:t>Улан-Удэ,</w:t>
      </w:r>
      <w:r w:rsidR="005D19E8">
        <w:rPr>
          <w:rFonts w:ascii="Times New Roman" w:hAnsi="Times New Roman" w:cs="Times New Roman"/>
        </w:rPr>
        <w:t xml:space="preserve"> </w:t>
      </w:r>
      <w:r w:rsidRPr="00797D81">
        <w:rPr>
          <w:rFonts w:ascii="Times New Roman" w:hAnsi="Times New Roman" w:cs="Times New Roman"/>
        </w:rPr>
        <w:t>ул.</w:t>
      </w:r>
      <w:r w:rsidR="005D19E8">
        <w:rPr>
          <w:rFonts w:ascii="Times New Roman" w:hAnsi="Times New Roman" w:cs="Times New Roman"/>
        </w:rPr>
        <w:t xml:space="preserve"> </w:t>
      </w:r>
      <w:proofErr w:type="gramStart"/>
      <w:r w:rsidRPr="00797D81">
        <w:rPr>
          <w:rFonts w:ascii="Times New Roman" w:hAnsi="Times New Roman" w:cs="Times New Roman"/>
        </w:rPr>
        <w:t>Московская</w:t>
      </w:r>
      <w:proofErr w:type="gramEnd"/>
      <w:r w:rsidRPr="00797D81">
        <w:rPr>
          <w:rFonts w:ascii="Times New Roman" w:hAnsi="Times New Roman" w:cs="Times New Roman"/>
        </w:rPr>
        <w:t>,</w:t>
      </w:r>
      <w:r w:rsidR="005D19E8">
        <w:rPr>
          <w:rFonts w:ascii="Times New Roman" w:hAnsi="Times New Roman" w:cs="Times New Roman"/>
        </w:rPr>
        <w:t xml:space="preserve"> </w:t>
      </w:r>
      <w:r w:rsidRPr="00797D81">
        <w:rPr>
          <w:rFonts w:ascii="Times New Roman" w:hAnsi="Times New Roman" w:cs="Times New Roman"/>
        </w:rPr>
        <w:t>1</w:t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</w:p>
    <w:p w:rsidR="00BE695D" w:rsidRPr="00797D81" w:rsidRDefault="00BE695D" w:rsidP="00BE695D">
      <w:pPr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</w:p>
    <w:p w:rsidR="00BE695D" w:rsidRPr="00797D81" w:rsidRDefault="00BE695D" w:rsidP="00BE695D">
      <w:pPr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t>Дата начала медицинского осмотра:</w:t>
      </w:r>
      <w:r w:rsidRPr="00797D81">
        <w:rPr>
          <w:rFonts w:ascii="Times New Roman" w:hAnsi="Times New Roman" w:cs="Times New Roman"/>
        </w:rPr>
        <w:tab/>
      </w:r>
      <w:r w:rsidR="00FB297D">
        <w:rPr>
          <w:rFonts w:ascii="Times New Roman" w:hAnsi="Times New Roman" w:cs="Times New Roman"/>
        </w:rPr>
        <w:t>15</w:t>
      </w:r>
      <w:r w:rsidR="003E24B1">
        <w:rPr>
          <w:rFonts w:ascii="Times New Roman" w:hAnsi="Times New Roman" w:cs="Times New Roman"/>
        </w:rPr>
        <w:t>.04.202</w:t>
      </w:r>
      <w:r w:rsidR="00FB297D">
        <w:rPr>
          <w:rFonts w:ascii="Times New Roman" w:hAnsi="Times New Roman" w:cs="Times New Roman"/>
        </w:rPr>
        <w:t>5</w:t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</w:p>
    <w:p w:rsidR="00BE695D" w:rsidRPr="00797D81" w:rsidRDefault="00BE695D" w:rsidP="00BE695D">
      <w:pPr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</w:p>
    <w:p w:rsidR="00BE695D" w:rsidRPr="00797D81" w:rsidRDefault="00BE695D" w:rsidP="00BE695D">
      <w:pPr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  <w:r w:rsidRPr="00797D81">
        <w:rPr>
          <w:rFonts w:ascii="Times New Roman" w:hAnsi="Times New Roman" w:cs="Times New Roman"/>
        </w:rPr>
        <w:tab/>
      </w:r>
    </w:p>
    <w:p w:rsidR="00BE695D" w:rsidRPr="00797D81" w:rsidRDefault="00BE695D" w:rsidP="00BE695D">
      <w:pPr>
        <w:jc w:val="center"/>
        <w:rPr>
          <w:rFonts w:ascii="Times New Roman" w:hAnsi="Times New Roman" w:cs="Times New Roman"/>
        </w:rPr>
      </w:pPr>
      <w:r w:rsidRPr="00797D81">
        <w:rPr>
          <w:rFonts w:ascii="Times New Roman" w:hAnsi="Times New Roman" w:cs="Times New Roman"/>
        </w:rPr>
        <w:t>График проведения медицинского осмотра</w:t>
      </w:r>
    </w:p>
    <w:p w:rsidR="00BE695D" w:rsidRPr="00797D81" w:rsidRDefault="00BE695D" w:rsidP="00BE695D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79"/>
        <w:gridCol w:w="1879"/>
        <w:gridCol w:w="1879"/>
      </w:tblGrid>
      <w:tr w:rsidR="009265A0" w:rsidRPr="00797D81" w:rsidTr="003E24B1">
        <w:tc>
          <w:tcPr>
            <w:tcW w:w="4219" w:type="dxa"/>
            <w:shd w:val="clear" w:color="auto" w:fill="auto"/>
          </w:tcPr>
          <w:p w:rsidR="009265A0" w:rsidRPr="00797D81" w:rsidRDefault="009265A0" w:rsidP="00E6208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97D81">
              <w:rPr>
                <w:rFonts w:ascii="Times New Roman" w:eastAsia="Calibri" w:hAnsi="Times New Roman" w:cs="Times New Roman"/>
                <w:lang w:eastAsia="en-US"/>
              </w:rPr>
              <w:t>Подразделение</w:t>
            </w:r>
          </w:p>
        </w:tc>
        <w:tc>
          <w:tcPr>
            <w:tcW w:w="1879" w:type="dxa"/>
          </w:tcPr>
          <w:p w:rsidR="009265A0" w:rsidRPr="00797D81" w:rsidRDefault="009265A0" w:rsidP="00E6208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97D81">
              <w:rPr>
                <w:rFonts w:ascii="Times New Roman" w:eastAsia="Calibri" w:hAnsi="Times New Roman" w:cs="Times New Roman"/>
                <w:lang w:eastAsia="en-US"/>
              </w:rPr>
              <w:t>Количество</w:t>
            </w:r>
          </w:p>
        </w:tc>
        <w:tc>
          <w:tcPr>
            <w:tcW w:w="1879" w:type="dxa"/>
            <w:shd w:val="clear" w:color="auto" w:fill="auto"/>
          </w:tcPr>
          <w:p w:rsidR="009265A0" w:rsidRPr="00797D81" w:rsidRDefault="009265A0" w:rsidP="00E6208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97D81">
              <w:rPr>
                <w:rFonts w:ascii="Times New Roman" w:eastAsia="Calibri" w:hAnsi="Times New Roman" w:cs="Times New Roman"/>
                <w:lang w:eastAsia="en-US"/>
              </w:rPr>
              <w:t>Дата начала</w:t>
            </w:r>
          </w:p>
        </w:tc>
        <w:tc>
          <w:tcPr>
            <w:tcW w:w="1879" w:type="dxa"/>
            <w:shd w:val="clear" w:color="auto" w:fill="auto"/>
          </w:tcPr>
          <w:p w:rsidR="009265A0" w:rsidRPr="00797D81" w:rsidRDefault="009265A0" w:rsidP="00E6208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97D81">
              <w:rPr>
                <w:rFonts w:ascii="Times New Roman" w:eastAsia="Calibri" w:hAnsi="Times New Roman" w:cs="Times New Roman"/>
                <w:lang w:eastAsia="en-US"/>
              </w:rPr>
              <w:t>Дата завершения</w:t>
            </w:r>
          </w:p>
        </w:tc>
      </w:tr>
      <w:tr w:rsidR="009265A0" w:rsidRPr="00797D81" w:rsidTr="003E24B1">
        <w:tc>
          <w:tcPr>
            <w:tcW w:w="4219" w:type="dxa"/>
            <w:shd w:val="clear" w:color="auto" w:fill="auto"/>
          </w:tcPr>
          <w:p w:rsidR="009265A0" w:rsidRPr="00797D81" w:rsidRDefault="003E24B1" w:rsidP="00E62087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МБДОУ «Детский сад </w:t>
            </w:r>
            <w:r w:rsidRPr="003E24B1">
              <w:rPr>
                <w:rFonts w:ascii="Times New Roman" w:hAnsi="Times New Roman" w:cs="Times New Roman"/>
                <w:bCs/>
              </w:rPr>
              <w:t>№89 «Журавленок»</w:t>
            </w:r>
          </w:p>
        </w:tc>
        <w:tc>
          <w:tcPr>
            <w:tcW w:w="1879" w:type="dxa"/>
          </w:tcPr>
          <w:p w:rsidR="009265A0" w:rsidRPr="00797D81" w:rsidRDefault="00FB297D" w:rsidP="00E62087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49</w:t>
            </w:r>
          </w:p>
        </w:tc>
        <w:tc>
          <w:tcPr>
            <w:tcW w:w="1879" w:type="dxa"/>
            <w:shd w:val="clear" w:color="auto" w:fill="auto"/>
          </w:tcPr>
          <w:p w:rsidR="009265A0" w:rsidRPr="00797D81" w:rsidRDefault="00FB297D" w:rsidP="00FB297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</w:t>
            </w:r>
            <w:r w:rsidR="003E24B1">
              <w:rPr>
                <w:rFonts w:ascii="Times New Roman" w:eastAsia="Calibri" w:hAnsi="Times New Roman" w:cs="Times New Roman"/>
                <w:lang w:eastAsia="en-US"/>
              </w:rPr>
              <w:t>.04.202</w:t>
            </w: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879" w:type="dxa"/>
            <w:shd w:val="clear" w:color="auto" w:fill="auto"/>
          </w:tcPr>
          <w:p w:rsidR="009265A0" w:rsidRPr="00797D81" w:rsidRDefault="003E24B1" w:rsidP="00FB297D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31.12.202</w:t>
            </w:r>
            <w:r w:rsidR="00FB297D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</w:tbl>
    <w:p w:rsidR="00FF792E" w:rsidRPr="00797D81" w:rsidRDefault="00FF792E" w:rsidP="00BE695D">
      <w:pPr>
        <w:jc w:val="both"/>
        <w:rPr>
          <w:rFonts w:ascii="Times New Roman" w:hAnsi="Times New Roman" w:cs="Times New Roman"/>
        </w:rPr>
      </w:pPr>
    </w:p>
    <w:sectPr w:rsidR="00FF792E" w:rsidRPr="00797D81" w:rsidSect="00B96639">
      <w:type w:val="continuous"/>
      <w:pgSz w:w="11909" w:h="16834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E784C40"/>
    <w:lvl w:ilvl="0">
      <w:numFmt w:val="bullet"/>
      <w:lvlText w:val="*"/>
      <w:lvlJc w:val="left"/>
    </w:lvl>
  </w:abstractNum>
  <w:abstractNum w:abstractNumId="1">
    <w:nsid w:val="17427474"/>
    <w:multiLevelType w:val="hybridMultilevel"/>
    <w:tmpl w:val="C51438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01D7F83"/>
    <w:multiLevelType w:val="singleLevel"/>
    <w:tmpl w:val="304C3DE0"/>
    <w:lvl w:ilvl="0">
      <w:start w:val="1"/>
      <w:numFmt w:val="decimal"/>
      <w:lvlText w:val="6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376271C4"/>
    <w:multiLevelType w:val="hybridMultilevel"/>
    <w:tmpl w:val="506E0B50"/>
    <w:lvl w:ilvl="0" w:tplc="6694BB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6551A"/>
    <w:multiLevelType w:val="singleLevel"/>
    <w:tmpl w:val="F926D7EA"/>
    <w:lvl w:ilvl="0">
      <w:start w:val="2"/>
      <w:numFmt w:val="decimal"/>
      <w:lvlText w:val="1.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5">
    <w:nsid w:val="4B9A12B9"/>
    <w:multiLevelType w:val="singleLevel"/>
    <w:tmpl w:val="1070F85C"/>
    <w:lvl w:ilvl="0">
      <w:start w:val="1"/>
      <w:numFmt w:val="decimal"/>
      <w:lvlText w:val="3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50447DAF"/>
    <w:multiLevelType w:val="singleLevel"/>
    <w:tmpl w:val="05DAD89E"/>
    <w:lvl w:ilvl="0">
      <w:start w:val="3"/>
      <w:numFmt w:val="decimal"/>
      <w:lvlText w:val="4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7">
    <w:nsid w:val="6702170B"/>
    <w:multiLevelType w:val="singleLevel"/>
    <w:tmpl w:val="543AA39E"/>
    <w:lvl w:ilvl="0">
      <w:start w:val="1"/>
      <w:numFmt w:val="decimal"/>
      <w:lvlText w:val="5.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8">
    <w:nsid w:val="6A977542"/>
    <w:multiLevelType w:val="singleLevel"/>
    <w:tmpl w:val="47C0EED8"/>
    <w:lvl w:ilvl="0">
      <w:start w:val="2"/>
      <w:numFmt w:val="decimal"/>
      <w:lvlText w:val="3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5"/>
    <w:lvlOverride w:ilvl="0">
      <w:lvl w:ilvl="0">
        <w:start w:val="1"/>
        <w:numFmt w:val="decimal"/>
        <w:lvlText w:val="3.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2E"/>
    <w:rsid w:val="001057BE"/>
    <w:rsid w:val="00121DF2"/>
    <w:rsid w:val="001272C2"/>
    <w:rsid w:val="00132EB2"/>
    <w:rsid w:val="001332AD"/>
    <w:rsid w:val="001E7DB9"/>
    <w:rsid w:val="001F59C7"/>
    <w:rsid w:val="00223496"/>
    <w:rsid w:val="00226EFD"/>
    <w:rsid w:val="00295984"/>
    <w:rsid w:val="002A6685"/>
    <w:rsid w:val="002C4CB1"/>
    <w:rsid w:val="002F4C10"/>
    <w:rsid w:val="002F69C4"/>
    <w:rsid w:val="00303E09"/>
    <w:rsid w:val="00354F3C"/>
    <w:rsid w:val="003940E3"/>
    <w:rsid w:val="003A7A40"/>
    <w:rsid w:val="003E24B1"/>
    <w:rsid w:val="00421339"/>
    <w:rsid w:val="00422511"/>
    <w:rsid w:val="00425F7D"/>
    <w:rsid w:val="004730F7"/>
    <w:rsid w:val="00477678"/>
    <w:rsid w:val="00482AE1"/>
    <w:rsid w:val="004A3102"/>
    <w:rsid w:val="004A72BD"/>
    <w:rsid w:val="004F6145"/>
    <w:rsid w:val="0054588B"/>
    <w:rsid w:val="0056115C"/>
    <w:rsid w:val="00591873"/>
    <w:rsid w:val="005D19E8"/>
    <w:rsid w:val="006171C6"/>
    <w:rsid w:val="00625CF4"/>
    <w:rsid w:val="006379A1"/>
    <w:rsid w:val="0064131A"/>
    <w:rsid w:val="00642243"/>
    <w:rsid w:val="00646639"/>
    <w:rsid w:val="00663EA6"/>
    <w:rsid w:val="006713E6"/>
    <w:rsid w:val="00675446"/>
    <w:rsid w:val="00680B74"/>
    <w:rsid w:val="006929DB"/>
    <w:rsid w:val="006B6EAB"/>
    <w:rsid w:val="006F3F52"/>
    <w:rsid w:val="00713E96"/>
    <w:rsid w:val="00793A4B"/>
    <w:rsid w:val="00797D81"/>
    <w:rsid w:val="007A51FB"/>
    <w:rsid w:val="007A6667"/>
    <w:rsid w:val="007C62F2"/>
    <w:rsid w:val="0080226D"/>
    <w:rsid w:val="008556FB"/>
    <w:rsid w:val="00855E08"/>
    <w:rsid w:val="00864B04"/>
    <w:rsid w:val="008E70DB"/>
    <w:rsid w:val="009265A0"/>
    <w:rsid w:val="00951E9E"/>
    <w:rsid w:val="00952366"/>
    <w:rsid w:val="0097733C"/>
    <w:rsid w:val="009913A4"/>
    <w:rsid w:val="009D0605"/>
    <w:rsid w:val="009D54F7"/>
    <w:rsid w:val="009E0628"/>
    <w:rsid w:val="00A1660A"/>
    <w:rsid w:val="00A2271A"/>
    <w:rsid w:val="00AB0F10"/>
    <w:rsid w:val="00AD6342"/>
    <w:rsid w:val="00AF397A"/>
    <w:rsid w:val="00B164B8"/>
    <w:rsid w:val="00B22F78"/>
    <w:rsid w:val="00B341D2"/>
    <w:rsid w:val="00B76B98"/>
    <w:rsid w:val="00B83E86"/>
    <w:rsid w:val="00B96639"/>
    <w:rsid w:val="00BE56D9"/>
    <w:rsid w:val="00BE695D"/>
    <w:rsid w:val="00C13274"/>
    <w:rsid w:val="00C50A79"/>
    <w:rsid w:val="00C50C76"/>
    <w:rsid w:val="00C85896"/>
    <w:rsid w:val="00CE2FFD"/>
    <w:rsid w:val="00D11023"/>
    <w:rsid w:val="00D119BD"/>
    <w:rsid w:val="00D73DFD"/>
    <w:rsid w:val="00D92B47"/>
    <w:rsid w:val="00DD785A"/>
    <w:rsid w:val="00E21502"/>
    <w:rsid w:val="00E54AE0"/>
    <w:rsid w:val="00E612F3"/>
    <w:rsid w:val="00E62087"/>
    <w:rsid w:val="00E72E91"/>
    <w:rsid w:val="00E9636D"/>
    <w:rsid w:val="00EA3834"/>
    <w:rsid w:val="00EE4C87"/>
    <w:rsid w:val="00F446AF"/>
    <w:rsid w:val="00F61042"/>
    <w:rsid w:val="00FB297D"/>
    <w:rsid w:val="00FD43C0"/>
    <w:rsid w:val="00FF4E0A"/>
    <w:rsid w:val="00FF6F00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E54AE0"/>
    <w:pPr>
      <w:keepNext/>
      <w:keepLines/>
      <w:widowControl/>
      <w:autoSpaceDE/>
      <w:autoSpaceDN/>
      <w:adjustRightInd/>
      <w:spacing w:before="480"/>
      <w:jc w:val="both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54AE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header"/>
    <w:basedOn w:val="a"/>
    <w:link w:val="a4"/>
    <w:unhideWhenUsed/>
    <w:rsid w:val="00E54AE0"/>
    <w:pPr>
      <w:tabs>
        <w:tab w:val="center" w:pos="4153"/>
        <w:tab w:val="right" w:pos="8306"/>
      </w:tabs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4"/>
    </w:rPr>
  </w:style>
  <w:style w:type="character" w:customStyle="1" w:styleId="a4">
    <w:name w:val="Верхний колонтитул Знак"/>
    <w:link w:val="a3"/>
    <w:rsid w:val="00E54AE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966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9663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CE2FFD"/>
    <w:pPr>
      <w:spacing w:after="120"/>
    </w:pPr>
    <w:rPr>
      <w:rFonts w:ascii="Times New Roman" w:hAnsi="Times New Roman" w:cs="Times New Roman"/>
    </w:rPr>
  </w:style>
  <w:style w:type="character" w:customStyle="1" w:styleId="a8">
    <w:name w:val="Основной текст Знак"/>
    <w:link w:val="a7"/>
    <w:uiPriority w:val="99"/>
    <w:semiHidden/>
    <w:rsid w:val="00CE2FFD"/>
    <w:rPr>
      <w:rFonts w:ascii="Times New Roman" w:hAnsi="Times New Roman"/>
    </w:rPr>
  </w:style>
  <w:style w:type="paragraph" w:styleId="a9">
    <w:name w:val="Body Text Indent"/>
    <w:basedOn w:val="a"/>
    <w:link w:val="aa"/>
    <w:uiPriority w:val="99"/>
    <w:semiHidden/>
    <w:unhideWhenUsed/>
    <w:rsid w:val="00BE695D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BE695D"/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BE69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Гипертекстовая ссылка"/>
    <w:uiPriority w:val="99"/>
    <w:rsid w:val="00BE695D"/>
    <w:rPr>
      <w:rFonts w:cs="Times New Roman"/>
      <w:b w:val="0"/>
      <w:color w:val="106BBE"/>
    </w:rPr>
  </w:style>
  <w:style w:type="paragraph" w:customStyle="1" w:styleId="ad">
    <w:name w:val="Комментарий"/>
    <w:basedOn w:val="a"/>
    <w:next w:val="a"/>
    <w:uiPriority w:val="99"/>
    <w:rsid w:val="00BE695D"/>
    <w:pPr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shd w:val="clear" w:color="auto" w:fill="F0F0F0"/>
    </w:rPr>
  </w:style>
  <w:style w:type="table" w:styleId="ae">
    <w:name w:val="Table Grid"/>
    <w:basedOn w:val="a1"/>
    <w:uiPriority w:val="59"/>
    <w:rsid w:val="00BE695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50C7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E9636D"/>
    <w:pPr>
      <w:ind w:left="720"/>
      <w:contextualSpacing/>
    </w:pPr>
  </w:style>
  <w:style w:type="paragraph" w:customStyle="1" w:styleId="af0">
    <w:name w:val="Нормальный (таблица)"/>
    <w:basedOn w:val="a"/>
    <w:next w:val="a"/>
    <w:uiPriority w:val="99"/>
    <w:rsid w:val="00121DF2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E54AE0"/>
    <w:pPr>
      <w:keepNext/>
      <w:keepLines/>
      <w:widowControl/>
      <w:autoSpaceDE/>
      <w:autoSpaceDN/>
      <w:adjustRightInd/>
      <w:spacing w:before="480"/>
      <w:jc w:val="both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54AE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header"/>
    <w:basedOn w:val="a"/>
    <w:link w:val="a4"/>
    <w:unhideWhenUsed/>
    <w:rsid w:val="00E54AE0"/>
    <w:pPr>
      <w:tabs>
        <w:tab w:val="center" w:pos="4153"/>
        <w:tab w:val="right" w:pos="8306"/>
      </w:tabs>
      <w:autoSpaceDE/>
      <w:autoSpaceDN/>
      <w:adjustRightInd/>
      <w:spacing w:line="360" w:lineRule="auto"/>
      <w:jc w:val="both"/>
    </w:pPr>
    <w:rPr>
      <w:rFonts w:ascii="Times New Roman" w:hAnsi="Times New Roman" w:cs="Times New Roman"/>
      <w:sz w:val="24"/>
    </w:rPr>
  </w:style>
  <w:style w:type="character" w:customStyle="1" w:styleId="a4">
    <w:name w:val="Верхний колонтитул Знак"/>
    <w:link w:val="a3"/>
    <w:rsid w:val="00E54AE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966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9663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CE2FFD"/>
    <w:pPr>
      <w:spacing w:after="120"/>
    </w:pPr>
    <w:rPr>
      <w:rFonts w:ascii="Times New Roman" w:hAnsi="Times New Roman" w:cs="Times New Roman"/>
    </w:rPr>
  </w:style>
  <w:style w:type="character" w:customStyle="1" w:styleId="a8">
    <w:name w:val="Основной текст Знак"/>
    <w:link w:val="a7"/>
    <w:uiPriority w:val="99"/>
    <w:semiHidden/>
    <w:rsid w:val="00CE2FFD"/>
    <w:rPr>
      <w:rFonts w:ascii="Times New Roman" w:hAnsi="Times New Roman"/>
    </w:rPr>
  </w:style>
  <w:style w:type="paragraph" w:styleId="a9">
    <w:name w:val="Body Text Indent"/>
    <w:basedOn w:val="a"/>
    <w:link w:val="aa"/>
    <w:uiPriority w:val="99"/>
    <w:semiHidden/>
    <w:unhideWhenUsed/>
    <w:rsid w:val="00BE695D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BE695D"/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BE69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Гипертекстовая ссылка"/>
    <w:uiPriority w:val="99"/>
    <w:rsid w:val="00BE695D"/>
    <w:rPr>
      <w:rFonts w:cs="Times New Roman"/>
      <w:b w:val="0"/>
      <w:color w:val="106BBE"/>
    </w:rPr>
  </w:style>
  <w:style w:type="paragraph" w:customStyle="1" w:styleId="ad">
    <w:name w:val="Комментарий"/>
    <w:basedOn w:val="a"/>
    <w:next w:val="a"/>
    <w:uiPriority w:val="99"/>
    <w:rsid w:val="00BE695D"/>
    <w:pPr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shd w:val="clear" w:color="auto" w:fill="F0F0F0"/>
    </w:rPr>
  </w:style>
  <w:style w:type="table" w:styleId="ae">
    <w:name w:val="Table Grid"/>
    <w:basedOn w:val="a1"/>
    <w:uiPriority w:val="59"/>
    <w:rsid w:val="00BE695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C50C7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E9636D"/>
    <w:pPr>
      <w:ind w:left="720"/>
      <w:contextualSpacing/>
    </w:pPr>
  </w:style>
  <w:style w:type="paragraph" w:customStyle="1" w:styleId="af0">
    <w:name w:val="Нормальный (таблица)"/>
    <w:basedOn w:val="a"/>
    <w:next w:val="a"/>
    <w:uiPriority w:val="99"/>
    <w:rsid w:val="00121DF2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5BEE6-F60B-48B0-9DA0-DCB1CC058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2832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СобороваЮД</cp:lastModifiedBy>
  <cp:revision>2</cp:revision>
  <cp:lastPrinted>2016-01-15T06:25:00Z</cp:lastPrinted>
  <dcterms:created xsi:type="dcterms:W3CDTF">2025-03-28T02:42:00Z</dcterms:created>
  <dcterms:modified xsi:type="dcterms:W3CDTF">2025-03-28T02:42:00Z</dcterms:modified>
</cp:coreProperties>
</file>